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17" w:rsidRDefault="00CE3717" w:rsidP="00CE371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CE3717" w:rsidRDefault="00CE3717" w:rsidP="00CE3717">
      <w:pPr>
        <w:pStyle w:val="a3"/>
        <w:ind w:right="-2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Директор МКОУ «Кулинская ООШ»</w:t>
      </w:r>
    </w:p>
    <w:p w:rsidR="00CE3717" w:rsidRDefault="00CE3717" w:rsidP="00CE371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   Мусаев М.Ф.</w:t>
      </w:r>
    </w:p>
    <w:p w:rsidR="00CE3717" w:rsidRDefault="00CE3717" w:rsidP="00AA2D1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3717" w:rsidRDefault="00CE3717" w:rsidP="00AA2D1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2D1A" w:rsidRPr="00AA2D1A" w:rsidRDefault="00AA2D1A" w:rsidP="00AA2D1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2D1A">
        <w:rPr>
          <w:rFonts w:ascii="Times New Roman" w:hAnsi="Times New Roman" w:cs="Times New Roman"/>
          <w:b/>
          <w:sz w:val="28"/>
          <w:szCs w:val="28"/>
          <w:u w:val="single"/>
        </w:rPr>
        <w:t>ПОЛОЖЕНИЕ</w:t>
      </w:r>
    </w:p>
    <w:p w:rsidR="00AA2D1A" w:rsidRPr="00AA2D1A" w:rsidRDefault="00AA2D1A" w:rsidP="00AA2D1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2D1A">
        <w:rPr>
          <w:rFonts w:ascii="Times New Roman" w:hAnsi="Times New Roman" w:cs="Times New Roman"/>
          <w:b/>
          <w:sz w:val="28"/>
          <w:szCs w:val="28"/>
          <w:u w:val="single"/>
        </w:rPr>
        <w:t>О ВНУТРИШКОЛЬНОМ КОНТРОЛЕ</w:t>
      </w:r>
    </w:p>
    <w:p w:rsidR="00AA2D1A" w:rsidRPr="00AA2D1A" w:rsidRDefault="00AA2D1A" w:rsidP="00AA2D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2D1A" w:rsidRPr="00AA2D1A" w:rsidRDefault="00AA2D1A" w:rsidP="00AA2D1A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1.Правовая основа ВШК.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соответствии: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sz w:val="28"/>
          <w:szCs w:val="28"/>
        </w:rPr>
        <w:t>- с Законом РФ «Об образовании»;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sz w:val="28"/>
          <w:szCs w:val="28"/>
        </w:rPr>
        <w:t xml:space="preserve">- Концепцией модернизации российского образования до </w:t>
      </w:r>
      <w:smartTag w:uri="urn:schemas-microsoft-com:office:smarttags" w:element="metricconverter">
        <w:smartTagPr>
          <w:attr w:name="ProductID" w:val="2010 г"/>
        </w:smartTagPr>
        <w:r w:rsidRPr="00AA2D1A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AA2D1A">
        <w:rPr>
          <w:rFonts w:ascii="Times New Roman" w:hAnsi="Times New Roman" w:cs="Times New Roman"/>
          <w:sz w:val="28"/>
          <w:szCs w:val="28"/>
        </w:rPr>
        <w:t xml:space="preserve">., утверждено  распоряжением Правительства Российской Федерации № 1746-р от 29 декабря </w:t>
      </w:r>
      <w:smartTag w:uri="urn:schemas-microsoft-com:office:smarttags" w:element="metricconverter">
        <w:smartTagPr>
          <w:attr w:name="ProductID" w:val="2001 г"/>
        </w:smartTagPr>
        <w:r w:rsidRPr="00AA2D1A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AA2D1A">
        <w:rPr>
          <w:rFonts w:ascii="Times New Roman" w:hAnsi="Times New Roman" w:cs="Times New Roman"/>
          <w:sz w:val="28"/>
          <w:szCs w:val="28"/>
        </w:rPr>
        <w:t>.;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sz w:val="28"/>
          <w:szCs w:val="28"/>
        </w:rPr>
        <w:t>- Приоритетными направлениями развития образовательной системы Российской Федерации;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sz w:val="28"/>
          <w:szCs w:val="28"/>
        </w:rPr>
        <w:t>- Комплексом мер по реализации приоритетных направлений развития образовательной системы Российской Федерации;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sz w:val="28"/>
          <w:szCs w:val="28"/>
        </w:rPr>
        <w:t xml:space="preserve">- Федеральной целевой программой развития образования на 2006-2010 гг.; 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sz w:val="28"/>
          <w:szCs w:val="28"/>
        </w:rPr>
        <w:t xml:space="preserve">- Федеральным компонентом государственного стандарта общего образования,   разработанным в соответствии с Законом РФ «Об образовании» (ст.7) и Концепцией модернизации российского образования на период до 2010 года, одобренным решением коллегии Минобразования России и Президиума Российской академии образования от 23 декабря </w:t>
      </w:r>
      <w:smartTag w:uri="urn:schemas-microsoft-com:office:smarttags" w:element="metricconverter">
        <w:smartTagPr>
          <w:attr w:name="ProductID" w:val="2003 г"/>
        </w:smartTagPr>
        <w:r w:rsidRPr="00AA2D1A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AA2D1A">
        <w:rPr>
          <w:rFonts w:ascii="Times New Roman" w:hAnsi="Times New Roman" w:cs="Times New Roman"/>
          <w:sz w:val="28"/>
          <w:szCs w:val="28"/>
        </w:rPr>
        <w:t xml:space="preserve">., № 21/12,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</w:t>
      </w:r>
      <w:smartTag w:uri="urn:schemas-microsoft-com:office:smarttags" w:element="metricconverter">
        <w:smartTagPr>
          <w:attr w:name="ProductID" w:val="2004 г"/>
        </w:smartTagPr>
        <w:r w:rsidRPr="00AA2D1A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AA2D1A">
        <w:rPr>
          <w:rFonts w:ascii="Times New Roman" w:hAnsi="Times New Roman" w:cs="Times New Roman"/>
          <w:sz w:val="28"/>
          <w:szCs w:val="28"/>
        </w:rPr>
        <w:t>., № 10894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sz w:val="28"/>
          <w:szCs w:val="28"/>
        </w:rPr>
        <w:t>- Законом Российской Федерации «О санитарно-эпидемилогическом благополучии населения» (30 марта 1999года, № 52 );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sz w:val="28"/>
          <w:szCs w:val="28"/>
        </w:rPr>
        <w:t>- Законом Российской Федерации «Об охране труда»;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sz w:val="28"/>
          <w:szCs w:val="28"/>
        </w:rPr>
        <w:t>- Типовым Положением об общеобразовательном учреждении;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sz w:val="28"/>
          <w:szCs w:val="28"/>
        </w:rPr>
        <w:t xml:space="preserve">- Письмом Минобразования России от 10.09.99 № 22-06-874 «Об обеспечении инспекционно-контрольной деятельности»; 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sz w:val="28"/>
          <w:szCs w:val="28"/>
        </w:rPr>
        <w:t>-Письмом Минобразования «О содержании и правовом обеспечении должностного контроля руководителей образовательных учреждений» ;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sz w:val="28"/>
          <w:szCs w:val="28"/>
        </w:rPr>
        <w:t>- Постановлением главного государственного санитарного врача РФ «О введении в действие санитарно-эпидемиологических правил и нормативов СанПиН 2.4.2.1178-02 (28 ноября 2002 года, №44), разделом 2.9.2. «Гигиенические требования к режиму учебно-воспитательного процесса;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sz w:val="28"/>
          <w:szCs w:val="28"/>
        </w:rPr>
        <w:lastRenderedPageBreak/>
        <w:t>- Нормативными правовыми актами органов управления образованием;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sz w:val="28"/>
          <w:szCs w:val="28"/>
        </w:rPr>
        <w:t>- Уставом школы;</w:t>
      </w:r>
    </w:p>
    <w:p w:rsidR="00AA2D1A" w:rsidRPr="00AA2D1A" w:rsidRDefault="00AA2D1A" w:rsidP="00AA2D1A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2. Общие положения.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2.1.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Должностной контроль- основной источник информации для анализа состояния УВП в образовательном учреждении, получения достоверных результатов деятельности участников образовательного процесса.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2.2.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Должностной контроль- это проведение директором школы, его заместителями, специалистами наблюдений, обследований, осуществляемых в порядке руководства и контроля в пределах своей компетенции за соблюдением педагогическими работниками законодательных и иных нормативных актов Российской Федерации, субъекта Российской Федерации, органов Управления образованием.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3. Задачи внутришкольного контроля.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3.1.</w:t>
      </w:r>
      <w:r w:rsidRPr="00AA2D1A">
        <w:rPr>
          <w:rFonts w:ascii="Times New Roman" w:hAnsi="Times New Roman" w:cs="Times New Roman"/>
          <w:sz w:val="28"/>
          <w:szCs w:val="28"/>
        </w:rPr>
        <w:t>Диагностика состояния УВП, выявление отклонений от запланированного результата (стандарта образования) в работе коллектива и отдельных его членов, создание обстановки заинтересованности, доверия и совместного творчества «учитель-ученик», «руководитель- учитель».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AA2D1A">
        <w:rPr>
          <w:rFonts w:ascii="Times New Roman" w:hAnsi="Times New Roman" w:cs="Times New Roman"/>
          <w:sz w:val="28"/>
          <w:szCs w:val="28"/>
        </w:rPr>
        <w:t>Формирование у учащихся ответственного и заинтересованного отношения к овладению знаниями, умениями, навыками.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3.3.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Обеспечение единства урочной и внеурочной деятельности учителя через сеть факультативов, индивидуальных занятий, дополнительного образования.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3.4.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Повышение ответственности учителей, осуществление внедрения новых, передовых, инновационных, интенсивных методов и приемов работы в практику преподавания учебных дисциплин.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3.5.</w:t>
      </w:r>
      <w:r w:rsidRPr="00AA2D1A">
        <w:rPr>
          <w:rFonts w:ascii="Times New Roman" w:hAnsi="Times New Roman" w:cs="Times New Roman"/>
          <w:sz w:val="28"/>
          <w:szCs w:val="28"/>
        </w:rPr>
        <w:t xml:space="preserve"> Совершенствование организации образовательного процесса.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3.6.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подготовка экспертных материалов к аттестации педагогических работников.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3.7.</w:t>
      </w:r>
      <w:r w:rsidRPr="00AA2D1A">
        <w:rPr>
          <w:rFonts w:ascii="Times New Roman" w:hAnsi="Times New Roman" w:cs="Times New Roman"/>
          <w:sz w:val="28"/>
          <w:szCs w:val="28"/>
        </w:rPr>
        <w:t xml:space="preserve"> Совершенствование системы контроля за состоянием и ведением школьной документации.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3.8.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Корректировка тематического планирования образовательных программ.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3.9.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Анализ достижений в обучении и воспитании для прогнозирования перспектив развития школы.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4.Основные направления внутришкольного контроля.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Pr="00AA2D1A">
        <w:rPr>
          <w:rFonts w:ascii="Times New Roman" w:hAnsi="Times New Roman" w:cs="Times New Roman"/>
          <w:sz w:val="28"/>
          <w:szCs w:val="28"/>
        </w:rPr>
        <w:t>Контроль за соблюдением законодательства в сфере образования.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4.2.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Контроль за выполнением решений, постановлений, вынесенных администрацией школы, педагогическим советом, научно-методическим советом и т.д.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lastRenderedPageBreak/>
        <w:t>4.3</w:t>
      </w:r>
      <w:r w:rsidRPr="00AA2D1A">
        <w:rPr>
          <w:rFonts w:ascii="Times New Roman" w:hAnsi="Times New Roman" w:cs="Times New Roman"/>
          <w:sz w:val="28"/>
          <w:szCs w:val="28"/>
        </w:rPr>
        <w:t>. Контроль за соблюдением санитарно-гигиенического режима, техники безопасности.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4.4.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Контроль за состоянием преподавания учебных предметов, усвоением государственного стандарта учащимися , качеством знаний.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4.5.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Контроль за профилактической работой с низкомотивированными учащимися.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4.6.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Контроль за индивидуальной работой с учащимися, имеющими высокий уровень развития учебно-познавательной деятельности.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4.7.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Контроль за ведением школьной документации.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4.8.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Координация совместно с проверяемым педагогическим работником сроков и темпов освоения обучающимися образовательных программ.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4.9.</w:t>
      </w:r>
      <w:r w:rsidRPr="00AA2D1A">
        <w:rPr>
          <w:rFonts w:ascii="Times New Roman" w:hAnsi="Times New Roman" w:cs="Times New Roman"/>
          <w:sz w:val="28"/>
          <w:szCs w:val="28"/>
        </w:rPr>
        <w:t xml:space="preserve">  Организация письменных проверочных работ по учебным предметам и участие в их проведении.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4.10.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Контроль  за методической работой по вопросам повышения квалификации, аттестации педагогов. 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4.11.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Контроль  за научной, экспериментальной, инновационной деятельностью.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4.12</w:t>
      </w:r>
      <w:r w:rsidRPr="00AA2D1A">
        <w:rPr>
          <w:rFonts w:ascii="Times New Roman" w:hAnsi="Times New Roman" w:cs="Times New Roman"/>
          <w:sz w:val="28"/>
          <w:szCs w:val="28"/>
        </w:rPr>
        <w:t>. Контроль  за состоянием методического обеспечения образовательного процесса.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4.13.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Контроль  за  созданием педагогическим работником безопасных условий проведения учебных и внеурочных занятий по предмету.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4.14.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Контроль  за  состоянием материально-технической базы школы.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4.15.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Контроль  за  выполнением плана учебно-воспитательной работы школы.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4.16.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Контроль  за  выполнением учебных программ.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5. Технология ВШК.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5.1</w:t>
      </w:r>
      <w:r w:rsidRPr="00AA2D1A">
        <w:rPr>
          <w:rFonts w:ascii="Times New Roman" w:hAnsi="Times New Roman" w:cs="Times New Roman"/>
          <w:sz w:val="28"/>
          <w:szCs w:val="28"/>
        </w:rPr>
        <w:t>. Анализ состояния образовательного процесса.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5.2.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выделение противоречий, выдвижение гипотез.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5.3.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Определение цели контроля.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5.4.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Определение объекта, вида, формы, методов, критериев контроля.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5.5.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Проведение предварительного собеседования с педагогическим работником по тематике проверки.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5.6.</w:t>
      </w:r>
      <w:r w:rsidRPr="00AA2D1A">
        <w:rPr>
          <w:rFonts w:ascii="Times New Roman" w:hAnsi="Times New Roman" w:cs="Times New Roman"/>
          <w:sz w:val="28"/>
          <w:szCs w:val="28"/>
        </w:rPr>
        <w:t xml:space="preserve"> Разработка плана контроля.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5.7.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Организация и проведение контроля.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5.8.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Обработка информации, полученной в ходе контроля, ее анализ.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5.9.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Оформление в установленные сроки результатов  анализа проведенной проверки; разработка экспертного заключения.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5.10.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Выработка управленческого решения по результатам проверки.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lastRenderedPageBreak/>
        <w:t>5.11.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Оказание или организация методической помощи педагогическому работнику в реализации предложений и рекомендаций, данных во время проверки. 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5.12.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Проведение повторного контроля  за устранением данных во время проведения проверки замечаний, недостатков в работе.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6. Права должностного лица, осуществляющего внутришкольный контроль.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6.1.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Привлечение к контролю специалистов учебного предмета для проведения качественного анализа деятельности проверяемого педагогического работника.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6.2.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Получение (по договоренности) текстов проверочных работ из ОМЦ СЗОУО.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6.3.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Использование текстов, анкет, согласованных со школьным психологом.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6.4.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по итогам проверки- внесение предложений о поощрении педагогического работника, о направлении его на курсы повышения квалификации.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6.5.</w:t>
      </w:r>
      <w:r w:rsidRPr="00AA2D1A">
        <w:rPr>
          <w:rFonts w:ascii="Times New Roman" w:hAnsi="Times New Roman" w:cs="Times New Roman"/>
          <w:sz w:val="28"/>
          <w:szCs w:val="28"/>
        </w:rPr>
        <w:t xml:space="preserve"> Рекомендации по итогам проверки изучения опыта работы педагога в педагогическом коллективе.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6.6.</w:t>
      </w:r>
      <w:r w:rsidRPr="00AA2D1A">
        <w:rPr>
          <w:rFonts w:ascii="Times New Roman" w:hAnsi="Times New Roman" w:cs="Times New Roman"/>
          <w:sz w:val="28"/>
          <w:szCs w:val="28"/>
        </w:rPr>
        <w:t xml:space="preserve"> Рекомендации педагогическому совету принятия решения о предоставлении педагогическому работнику права самоконтроля. 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6.7.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перенесение сроков проверки по просьбе проверяемого, но не более чем на месяц. 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6.8.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Использование результатов проверки для освещения деятельности учреждения.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 xml:space="preserve">7. Ответственность должностного лица, осуществляющего внутришкольный контроль. 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sz w:val="28"/>
          <w:szCs w:val="28"/>
        </w:rPr>
        <w:t xml:space="preserve">Проверяемый несет ответственность за: 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7.1.</w:t>
      </w:r>
      <w:r w:rsidRPr="00AA2D1A">
        <w:rPr>
          <w:rFonts w:ascii="Times New Roman" w:hAnsi="Times New Roman" w:cs="Times New Roman"/>
          <w:sz w:val="28"/>
          <w:szCs w:val="28"/>
        </w:rPr>
        <w:t xml:space="preserve"> Тактичное отношение к проверяемому работнику во время проведения контрольных мероприятий.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7.2.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Качественную подготовку к проведению проверки деятельности педагогического работника.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7.3.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Ознакомление педагогического работника с итогами проверки до вынесения результатов на широкое обсуждение. 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7.4.</w:t>
      </w:r>
      <w:r w:rsidRPr="00AA2D1A">
        <w:rPr>
          <w:rFonts w:ascii="Times New Roman" w:hAnsi="Times New Roman" w:cs="Times New Roman"/>
          <w:sz w:val="28"/>
          <w:szCs w:val="28"/>
        </w:rPr>
        <w:t xml:space="preserve"> Срыв сроков проведения проверки.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7.5.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Качество проведения анализа деятельности педагогического работника.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7.6.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Доказательность выводов по итогам проверки. 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lastRenderedPageBreak/>
        <w:t>8. Материалы по итогам ВШК.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8.1.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Методические рекомендации.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8.2.</w:t>
      </w:r>
      <w:r w:rsidRPr="00AA2D1A">
        <w:rPr>
          <w:rFonts w:ascii="Times New Roman" w:hAnsi="Times New Roman" w:cs="Times New Roman"/>
          <w:sz w:val="28"/>
          <w:szCs w:val="28"/>
        </w:rPr>
        <w:t xml:space="preserve"> Управленческие рекомендации.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8.3.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Памятки.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8.4.</w:t>
      </w:r>
      <w:r w:rsidRPr="00AA2D1A">
        <w:rPr>
          <w:rFonts w:ascii="Times New Roman" w:hAnsi="Times New Roman" w:cs="Times New Roman"/>
          <w:sz w:val="28"/>
          <w:szCs w:val="28"/>
        </w:rPr>
        <w:t xml:space="preserve"> Анкеты, тесты контрольных работ, тестов.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2D1A">
        <w:rPr>
          <w:rFonts w:ascii="Times New Roman" w:hAnsi="Times New Roman" w:cs="Times New Roman"/>
          <w:b/>
          <w:sz w:val="28"/>
          <w:szCs w:val="28"/>
        </w:rPr>
        <w:t>9. Документация.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sz w:val="28"/>
          <w:szCs w:val="28"/>
        </w:rPr>
        <w:t>Необходимо наличие следующей документации: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sz w:val="28"/>
          <w:szCs w:val="28"/>
        </w:rPr>
        <w:t>- План внутришкольного контроля.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sz w:val="28"/>
          <w:szCs w:val="28"/>
        </w:rPr>
        <w:t>- Отчет-анализ о выполнении внутришкольного контроля.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sz w:val="28"/>
          <w:szCs w:val="28"/>
        </w:rPr>
        <w:t>- Доклады, сообщения на педагогическом совете, родительских собраниях и заседаниях других органов самоупраления школы.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sz w:val="28"/>
          <w:szCs w:val="28"/>
        </w:rPr>
        <w:t>- Справки, акты по проверке.</w:t>
      </w:r>
    </w:p>
    <w:p w:rsidR="00AA2D1A" w:rsidRPr="00AA2D1A" w:rsidRDefault="00AA2D1A" w:rsidP="00AA2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D1A">
        <w:rPr>
          <w:rFonts w:ascii="Times New Roman" w:hAnsi="Times New Roman" w:cs="Times New Roman"/>
          <w:sz w:val="28"/>
          <w:szCs w:val="28"/>
        </w:rPr>
        <w:t>Документация хранится в течение 5 лет.</w:t>
      </w:r>
    </w:p>
    <w:p w:rsidR="00AB7704" w:rsidRDefault="00AB7704"/>
    <w:sectPr w:rsidR="00AB7704" w:rsidSect="00DF3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A2D1A"/>
    <w:rsid w:val="00AA2D1A"/>
    <w:rsid w:val="00AB7704"/>
    <w:rsid w:val="00CE3717"/>
    <w:rsid w:val="00DF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71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1244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Ахмед</cp:lastModifiedBy>
  <cp:revision>4</cp:revision>
  <dcterms:created xsi:type="dcterms:W3CDTF">2012-04-23T10:37:00Z</dcterms:created>
  <dcterms:modified xsi:type="dcterms:W3CDTF">2017-11-25T14:26:00Z</dcterms:modified>
</cp:coreProperties>
</file>