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55F" w:rsidRPr="001464FE" w:rsidRDefault="00B1155F" w:rsidP="00424BCC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464FE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Муниципальное </w:t>
      </w:r>
      <w:r w:rsidR="001464FE" w:rsidRPr="001464FE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казённое</w:t>
      </w:r>
      <w:r w:rsidRPr="001464FE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 общеобразовательное учреждение «</w:t>
      </w:r>
      <w:proofErr w:type="spellStart"/>
      <w:r w:rsidR="001464FE" w:rsidRPr="001464FE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Кулинская</w:t>
      </w:r>
      <w:proofErr w:type="spellEnd"/>
      <w:r w:rsidR="001464FE" w:rsidRPr="001464FE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 ООШ</w:t>
      </w:r>
      <w:r w:rsidRPr="001464FE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»</w:t>
      </w:r>
    </w:p>
    <w:p w:rsidR="00B1155F" w:rsidRPr="001464FE" w:rsidRDefault="001464FE" w:rsidP="00424BCC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464FE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(МК</w:t>
      </w:r>
      <w:r w:rsidR="00B1155F" w:rsidRPr="001464FE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ОУ </w:t>
      </w:r>
      <w:r w:rsidR="004A69B9" w:rsidRPr="001464FE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«</w:t>
      </w:r>
      <w:proofErr w:type="spellStart"/>
      <w:r w:rsidRPr="001464FE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Кулинская</w:t>
      </w:r>
      <w:proofErr w:type="spellEnd"/>
      <w:r w:rsidRPr="001464FE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 ООШ</w:t>
      </w:r>
      <w:r w:rsidR="004A69B9" w:rsidRPr="001464FE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»</w:t>
      </w:r>
      <w:r w:rsidR="00B1155F" w:rsidRPr="001464FE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)</w:t>
      </w:r>
    </w:p>
    <w:tbl>
      <w:tblPr>
        <w:tblW w:w="9558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92"/>
        <w:gridCol w:w="4466"/>
      </w:tblGrid>
      <w:tr w:rsidR="00B1155F" w:rsidRPr="00B1155F" w:rsidTr="004A69B9">
        <w:trPr>
          <w:trHeight w:val="1169"/>
          <w:jc w:val="center"/>
        </w:trPr>
        <w:tc>
          <w:tcPr>
            <w:tcW w:w="0" w:type="auto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СОГЛАСОВАНО</w:t>
            </w:r>
          </w:p>
          <w:p w:rsidR="00B1155F" w:rsidRPr="00FA7CAA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A7CAA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Педагогическим советом</w:t>
            </w:r>
          </w:p>
          <w:p w:rsidR="00B1155F" w:rsidRPr="00B1155F" w:rsidRDefault="001464FE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4FE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МКОУ «</w:t>
            </w:r>
            <w:proofErr w:type="spellStart"/>
            <w:r w:rsidRPr="001464FE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Кулинская</w:t>
            </w:r>
            <w:proofErr w:type="spellEnd"/>
            <w:r w:rsidRPr="001464FE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 ООШ»</w:t>
            </w:r>
          </w:p>
          <w:p w:rsidR="00B1155F" w:rsidRPr="00B1155F" w:rsidRDefault="00B1155F" w:rsidP="004B50E7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(протокол от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4B50E7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15</w:t>
            </w:r>
            <w:r w:rsidR="00424BCC" w:rsidRPr="004B50E7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.04.</w:t>
            </w:r>
            <w:r w:rsidRPr="004B50E7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20</w:t>
            </w:r>
            <w:r w:rsidRPr="004B50E7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21</w:t>
            </w: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№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4B50E7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4</w:t>
            </w:r>
            <w:r w:rsidR="00424BCC" w:rsidRPr="00424BCC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466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УТВЕРЖДАЮ</w:t>
            </w:r>
          </w:p>
          <w:p w:rsidR="00B1155F" w:rsidRPr="004A69B9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1464FE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Директор</w:t>
            </w:r>
            <w:r w:rsidRPr="004A69B9">
              <w:rPr>
                <w:rFonts w:ascii="Arial" w:eastAsia="Times New Roman" w:hAnsi="Arial" w:cs="Arial"/>
                <w:i/>
                <w:iCs/>
                <w:color w:val="00B0F0"/>
                <w:sz w:val="24"/>
                <w:szCs w:val="24"/>
                <w:lang w:eastAsia="ru-RU"/>
              </w:rPr>
              <w:t xml:space="preserve"> </w:t>
            </w:r>
            <w:r w:rsidR="001464FE" w:rsidRPr="001464FE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МКОУ «</w:t>
            </w:r>
            <w:proofErr w:type="spellStart"/>
            <w:r w:rsidR="001464FE" w:rsidRPr="001464FE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Кулинская</w:t>
            </w:r>
            <w:proofErr w:type="spellEnd"/>
            <w:r w:rsidR="001464FE" w:rsidRPr="001464FE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 ООШ»</w:t>
            </w:r>
          </w:p>
          <w:p w:rsidR="00B1155F" w:rsidRPr="001464FE" w:rsidRDefault="001464FE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4FE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__________ </w:t>
            </w:r>
            <w:r w:rsidR="00FA7CAA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 Мусаев М.Ф.</w:t>
            </w:r>
          </w:p>
          <w:p w:rsidR="00B1155F" w:rsidRPr="004B50E7" w:rsidRDefault="00424BCC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50E7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16.04.</w:t>
            </w:r>
            <w:r w:rsidRPr="004B50E7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20</w:t>
            </w:r>
            <w:r w:rsidRPr="004B50E7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21</w:t>
            </w:r>
          </w:p>
        </w:tc>
      </w:tr>
    </w:tbl>
    <w:p w:rsidR="004A69B9" w:rsidRDefault="004A69B9" w:rsidP="00424BCC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bookmarkStart w:id="0" w:name="_GoBack"/>
      <w:bookmarkEnd w:id="0"/>
    </w:p>
    <w:p w:rsidR="00B1155F" w:rsidRPr="00B1155F" w:rsidRDefault="00B1155F" w:rsidP="00424BCC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B1155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Отчет о результатах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 </w:t>
      </w:r>
      <w:proofErr w:type="spellStart"/>
      <w:r w:rsidRPr="00B1155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самообследования</w:t>
      </w:r>
      <w:proofErr w:type="spellEnd"/>
    </w:p>
    <w:p w:rsidR="00B1155F" w:rsidRPr="00FA7CAA" w:rsidRDefault="00B1155F" w:rsidP="00424BCC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A7CAA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Муниципального </w:t>
      </w:r>
      <w:r w:rsidR="00FA7CAA" w:rsidRPr="00FA7CAA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>казённого</w:t>
      </w:r>
      <w:r w:rsidRPr="00FA7CAA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 общеобразовательного учреждения</w:t>
      </w:r>
    </w:p>
    <w:p w:rsidR="00B1155F" w:rsidRPr="00B1155F" w:rsidRDefault="00B1155F" w:rsidP="00424BCC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A7CAA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>«</w:t>
      </w:r>
      <w:proofErr w:type="spellStart"/>
      <w:r w:rsidR="00FA7CAA" w:rsidRPr="00FA7CAA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>Кулинская</w:t>
      </w:r>
      <w:proofErr w:type="spellEnd"/>
      <w:r w:rsidR="00FA7CAA" w:rsidRPr="00FA7CAA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 ООШ</w:t>
      </w:r>
      <w:r w:rsidRPr="00FA7CAA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>»</w:t>
      </w:r>
      <w:r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 </w:t>
      </w:r>
      <w:r w:rsidRPr="00B1155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за 20</w:t>
      </w:r>
      <w:r w:rsidRPr="00B1155F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>2</w:t>
      </w:r>
      <w:r w:rsidRPr="00FA7CAA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>0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Pr="00B1155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год</w:t>
      </w:r>
    </w:p>
    <w:p w:rsidR="00B1155F" w:rsidRPr="00B1155F" w:rsidRDefault="00B1155F" w:rsidP="00424BCC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155F" w:rsidRPr="00B1155F" w:rsidRDefault="00B1155F" w:rsidP="00424BCC">
      <w:pPr>
        <w:spacing w:after="0" w:line="36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1155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Общие сведения об образовательной организации</w:t>
      </w:r>
    </w:p>
    <w:tbl>
      <w:tblPr>
        <w:tblW w:w="0" w:type="auto"/>
        <w:jc w:val="center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3"/>
        <w:gridCol w:w="5760"/>
      </w:tblGrid>
      <w:tr w:rsidR="00B1155F" w:rsidRPr="00B1155F" w:rsidTr="00B1155F">
        <w:trPr>
          <w:jc w:val="center"/>
        </w:trPr>
        <w:tc>
          <w:tcPr>
            <w:tcW w:w="309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образовательной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организации</w:t>
            </w:r>
          </w:p>
        </w:tc>
        <w:tc>
          <w:tcPr>
            <w:tcW w:w="57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F556F4" w:rsidRDefault="00B1155F" w:rsidP="00FA7CAA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556F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Муниципальное </w:t>
            </w:r>
            <w:r w:rsidR="00FA7CAA" w:rsidRPr="00F556F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казённое</w:t>
            </w:r>
            <w:r w:rsidRPr="00F556F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 общеобразовательное учреждение «</w:t>
            </w:r>
            <w:proofErr w:type="spellStart"/>
            <w:r w:rsidR="00FA7CAA" w:rsidRPr="00F556F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Кулинская</w:t>
            </w:r>
            <w:proofErr w:type="spellEnd"/>
            <w:r w:rsidR="00FA7CAA" w:rsidRPr="00F556F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 ООШ» (МК</w:t>
            </w:r>
            <w:r w:rsidRPr="00F556F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ОУ </w:t>
            </w:r>
            <w:r w:rsidR="004A69B9" w:rsidRPr="00F556F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«</w:t>
            </w:r>
            <w:proofErr w:type="spellStart"/>
            <w:r w:rsidR="00FA7CAA" w:rsidRPr="00F556F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Кулинская</w:t>
            </w:r>
            <w:proofErr w:type="spellEnd"/>
            <w:r w:rsidR="00FA7CAA" w:rsidRPr="00F556F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 ООШ</w:t>
            </w:r>
            <w:r w:rsidR="004A69B9" w:rsidRPr="00F556F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»</w:t>
            </w:r>
            <w:r w:rsidRPr="00F556F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)</w:t>
            </w:r>
          </w:p>
        </w:tc>
      </w:tr>
      <w:tr w:rsidR="00B1155F" w:rsidRPr="00B1155F" w:rsidTr="00B1155F">
        <w:trPr>
          <w:jc w:val="center"/>
        </w:trPr>
        <w:tc>
          <w:tcPr>
            <w:tcW w:w="309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57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F556F4" w:rsidRDefault="00700EFA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556F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Мусаев </w:t>
            </w:r>
            <w:proofErr w:type="spellStart"/>
            <w:r w:rsidRPr="00F556F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Маллай</w:t>
            </w:r>
            <w:proofErr w:type="spellEnd"/>
            <w:r w:rsidRPr="00F556F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 - Магомед </w:t>
            </w:r>
            <w:proofErr w:type="spellStart"/>
            <w:r w:rsidRPr="00F556F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Фазилович</w:t>
            </w:r>
            <w:proofErr w:type="spellEnd"/>
          </w:p>
        </w:tc>
      </w:tr>
      <w:tr w:rsidR="00B1155F" w:rsidRPr="00B1155F" w:rsidTr="00B1155F">
        <w:trPr>
          <w:jc w:val="center"/>
        </w:trPr>
        <w:tc>
          <w:tcPr>
            <w:tcW w:w="309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организации</w:t>
            </w:r>
          </w:p>
        </w:tc>
        <w:tc>
          <w:tcPr>
            <w:tcW w:w="57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F556F4" w:rsidRDefault="001D651B" w:rsidP="00700EFA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556F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36</w:t>
            </w:r>
            <w:r w:rsidR="00700EFA" w:rsidRPr="00F556F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8287</w:t>
            </w:r>
            <w:r w:rsidR="00B1155F" w:rsidRPr="00F556F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, </w:t>
            </w:r>
            <w:r w:rsidR="00700EFA" w:rsidRPr="00F556F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РД, </w:t>
            </w:r>
            <w:proofErr w:type="spellStart"/>
            <w:r w:rsidR="00700EFA" w:rsidRPr="00F556F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Акушинский</w:t>
            </w:r>
            <w:proofErr w:type="spellEnd"/>
            <w:r w:rsidR="00700EFA" w:rsidRPr="00F556F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 район, с. Кули.</w:t>
            </w:r>
          </w:p>
        </w:tc>
      </w:tr>
      <w:tr w:rsidR="00B1155F" w:rsidRPr="00B1155F" w:rsidTr="00B1155F">
        <w:trPr>
          <w:jc w:val="center"/>
        </w:trPr>
        <w:tc>
          <w:tcPr>
            <w:tcW w:w="309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Телефон, факс</w:t>
            </w:r>
          </w:p>
        </w:tc>
        <w:tc>
          <w:tcPr>
            <w:tcW w:w="57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F556F4" w:rsidRDefault="00700EFA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556F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89604150406</w:t>
            </w:r>
          </w:p>
        </w:tc>
      </w:tr>
      <w:tr w:rsidR="00B1155F" w:rsidRPr="00B1155F" w:rsidTr="00B1155F">
        <w:trPr>
          <w:jc w:val="center"/>
        </w:trPr>
        <w:tc>
          <w:tcPr>
            <w:tcW w:w="309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57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F556F4" w:rsidRDefault="001D651B" w:rsidP="001D651B">
            <w:pPr>
              <w:rPr>
                <w:rFonts w:ascii="Arial" w:eastAsia="Times New Roman" w:hAnsi="Arial" w:cs="Arial"/>
                <w:i/>
                <w:color w:val="00B0F0"/>
                <w:sz w:val="24"/>
                <w:szCs w:val="24"/>
                <w:lang w:eastAsia="ru-RU"/>
              </w:rPr>
            </w:pPr>
            <w:r w:rsidRPr="00F556F4">
              <w:rPr>
                <w:rFonts w:ascii="Arial" w:hAnsi="Arial" w:cs="Arial"/>
                <w:i/>
                <w:color w:val="000000"/>
                <w:sz w:val="20"/>
                <w:szCs w:val="20"/>
              </w:rPr>
              <w:t>kulioosh@mail.ru</w:t>
            </w:r>
          </w:p>
        </w:tc>
      </w:tr>
      <w:tr w:rsidR="00B1155F" w:rsidRPr="00B1155F" w:rsidTr="00B1155F">
        <w:trPr>
          <w:jc w:val="center"/>
        </w:trPr>
        <w:tc>
          <w:tcPr>
            <w:tcW w:w="309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Учредитель</w:t>
            </w:r>
          </w:p>
        </w:tc>
        <w:tc>
          <w:tcPr>
            <w:tcW w:w="57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F556F4" w:rsidRDefault="001D651B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556F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Администрация МО «</w:t>
            </w:r>
            <w:proofErr w:type="spellStart"/>
            <w:r w:rsidRPr="00F556F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Акушинский</w:t>
            </w:r>
            <w:proofErr w:type="spellEnd"/>
            <w:r w:rsidRPr="00F556F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 район»</w:t>
            </w:r>
          </w:p>
        </w:tc>
      </w:tr>
      <w:tr w:rsidR="00B1155F" w:rsidRPr="00B1155F" w:rsidTr="00B1155F">
        <w:trPr>
          <w:jc w:val="center"/>
        </w:trPr>
        <w:tc>
          <w:tcPr>
            <w:tcW w:w="309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создания</w:t>
            </w:r>
          </w:p>
        </w:tc>
        <w:tc>
          <w:tcPr>
            <w:tcW w:w="57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F556F4" w:rsidRDefault="00B1155F" w:rsidP="001D651B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556F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19</w:t>
            </w:r>
            <w:r w:rsidR="001D651B" w:rsidRPr="00F556F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37</w:t>
            </w:r>
            <w:r w:rsidRPr="00F556F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B1155F" w:rsidRPr="00B1155F" w:rsidTr="00B1155F">
        <w:trPr>
          <w:jc w:val="center"/>
        </w:trPr>
        <w:tc>
          <w:tcPr>
            <w:tcW w:w="309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Лицензия</w:t>
            </w:r>
          </w:p>
        </w:tc>
        <w:tc>
          <w:tcPr>
            <w:tcW w:w="57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F556F4" w:rsidRDefault="00B1155F" w:rsidP="004E7B49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556F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От </w:t>
            </w:r>
            <w:r w:rsidR="004E7B49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06</w:t>
            </w:r>
            <w:r w:rsidRPr="00F556F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.0</w:t>
            </w:r>
            <w:r w:rsidR="004E7B49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5</w:t>
            </w:r>
            <w:r w:rsidRPr="00F556F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.201</w:t>
            </w:r>
            <w:r w:rsidR="004E7B49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3</w:t>
            </w:r>
            <w:r w:rsidRPr="00F556F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 № </w:t>
            </w:r>
            <w:r w:rsidR="004E7B49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6960</w:t>
            </w:r>
            <w:r w:rsidRPr="00F556F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, серия </w:t>
            </w:r>
            <w:r w:rsidR="004E7B49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05Л01</w:t>
            </w:r>
            <w:r w:rsidRPr="00F556F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 № 000</w:t>
            </w:r>
            <w:r w:rsidR="004E7B49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1072</w:t>
            </w:r>
          </w:p>
        </w:tc>
      </w:tr>
      <w:tr w:rsidR="00B1155F" w:rsidRPr="00B1155F" w:rsidTr="00B1155F">
        <w:trPr>
          <w:jc w:val="center"/>
        </w:trPr>
        <w:tc>
          <w:tcPr>
            <w:tcW w:w="309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Свидетельство о государственной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аккредитации</w:t>
            </w:r>
          </w:p>
        </w:tc>
        <w:tc>
          <w:tcPr>
            <w:tcW w:w="57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F556F4" w:rsidRDefault="00B1155F" w:rsidP="00F556F4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556F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От </w:t>
            </w:r>
            <w:r w:rsidR="001D651B" w:rsidRPr="00F556F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30</w:t>
            </w:r>
            <w:r w:rsidRPr="00F556F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.0</w:t>
            </w:r>
            <w:r w:rsidR="001D651B" w:rsidRPr="00F556F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5</w:t>
            </w:r>
            <w:r w:rsidRPr="00F556F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.201</w:t>
            </w:r>
            <w:r w:rsidR="001D651B" w:rsidRPr="00F556F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6</w:t>
            </w:r>
            <w:r w:rsidRPr="00F556F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 № </w:t>
            </w:r>
            <w:r w:rsidR="00F556F4" w:rsidRPr="00F556F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6413</w:t>
            </w:r>
            <w:r w:rsidRPr="00F556F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, серия </w:t>
            </w:r>
            <w:r w:rsidR="001D651B" w:rsidRPr="00F556F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05</w:t>
            </w:r>
            <w:r w:rsidRPr="00F556F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 А</w:t>
            </w:r>
            <w:r w:rsidR="00F556F4" w:rsidRPr="00F556F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01</w:t>
            </w:r>
            <w:r w:rsidRPr="00F556F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 № 0001</w:t>
            </w:r>
            <w:r w:rsidR="00F556F4" w:rsidRPr="00F556F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323</w:t>
            </w:r>
            <w:r w:rsidRPr="00F556F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; срок действия: до </w:t>
            </w:r>
            <w:r w:rsidR="00F556F4" w:rsidRPr="00F556F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30</w:t>
            </w:r>
            <w:r w:rsidRPr="00F556F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F556F4" w:rsidRPr="00F556F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мая</w:t>
            </w:r>
            <w:r w:rsidRPr="00F556F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 202</w:t>
            </w:r>
            <w:r w:rsidR="00F556F4" w:rsidRPr="00F556F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8</w:t>
            </w:r>
            <w:r w:rsidRPr="00F556F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4A69B9" w:rsidRDefault="004A69B9" w:rsidP="00424BCC">
      <w:pPr>
        <w:spacing w:after="0" w:line="360" w:lineRule="auto"/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</w:pPr>
    </w:p>
    <w:p w:rsidR="00B1155F" w:rsidRPr="00F556F4" w:rsidRDefault="00F556F4" w:rsidP="00424BC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556F4">
        <w:rPr>
          <w:rFonts w:ascii="Arial" w:eastAsia="Times New Roman" w:hAnsi="Arial" w:cs="Arial"/>
          <w:iCs/>
          <w:sz w:val="24"/>
          <w:szCs w:val="24"/>
          <w:lang w:eastAsia="ru-RU"/>
        </w:rPr>
        <w:t>МК</w:t>
      </w:r>
      <w:r w:rsidR="00B1155F" w:rsidRPr="00F556F4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ОУ </w:t>
      </w:r>
      <w:r w:rsidR="004A69B9" w:rsidRPr="00F556F4">
        <w:rPr>
          <w:rFonts w:ascii="Arial" w:eastAsia="Times New Roman" w:hAnsi="Arial" w:cs="Arial"/>
          <w:iCs/>
          <w:sz w:val="24"/>
          <w:szCs w:val="24"/>
          <w:lang w:eastAsia="ru-RU"/>
        </w:rPr>
        <w:t>«</w:t>
      </w:r>
      <w:proofErr w:type="spellStart"/>
      <w:r w:rsidRPr="00F556F4">
        <w:rPr>
          <w:rFonts w:ascii="Arial" w:eastAsia="Times New Roman" w:hAnsi="Arial" w:cs="Arial"/>
          <w:iCs/>
          <w:sz w:val="24"/>
          <w:szCs w:val="24"/>
          <w:lang w:eastAsia="ru-RU"/>
        </w:rPr>
        <w:t>Кулинская</w:t>
      </w:r>
      <w:proofErr w:type="spellEnd"/>
      <w:r w:rsidRPr="00F556F4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ООШ</w:t>
      </w:r>
      <w:r w:rsidR="004A69B9" w:rsidRPr="00F556F4">
        <w:rPr>
          <w:rFonts w:ascii="Arial" w:eastAsia="Times New Roman" w:hAnsi="Arial" w:cs="Arial"/>
          <w:iCs/>
          <w:sz w:val="24"/>
          <w:szCs w:val="24"/>
          <w:lang w:eastAsia="ru-RU"/>
        </w:rPr>
        <w:t>»</w:t>
      </w:r>
      <w:r w:rsidR="00B1155F" w:rsidRPr="00F556F4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(далее – Школа) расположена </w:t>
      </w:r>
      <w:proofErr w:type="gramStart"/>
      <w:r w:rsidR="00B1155F" w:rsidRPr="00F556F4">
        <w:rPr>
          <w:rFonts w:ascii="Arial" w:eastAsia="Times New Roman" w:hAnsi="Arial" w:cs="Arial"/>
          <w:iCs/>
          <w:sz w:val="24"/>
          <w:szCs w:val="24"/>
          <w:lang w:eastAsia="ru-RU"/>
        </w:rPr>
        <w:t>в</w:t>
      </w:r>
      <w:proofErr w:type="gramEnd"/>
      <w:r w:rsidR="00B1155F" w:rsidRPr="00F556F4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</w:t>
      </w:r>
      <w:r w:rsidRPr="00F556F4">
        <w:rPr>
          <w:rFonts w:ascii="Arial" w:eastAsia="Times New Roman" w:hAnsi="Arial" w:cs="Arial"/>
          <w:iCs/>
          <w:sz w:val="24"/>
          <w:szCs w:val="24"/>
          <w:lang w:eastAsia="ru-RU"/>
        </w:rPr>
        <w:t>с. Кули</w:t>
      </w:r>
      <w:r w:rsidR="00B1155F" w:rsidRPr="00F556F4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. </w:t>
      </w:r>
      <w:proofErr w:type="gramStart"/>
      <w:r w:rsidRPr="00F556F4">
        <w:rPr>
          <w:rFonts w:ascii="Arial" w:eastAsia="Times New Roman" w:hAnsi="Arial" w:cs="Arial"/>
          <w:iCs/>
          <w:sz w:val="24"/>
          <w:szCs w:val="24"/>
          <w:lang w:eastAsia="ru-RU"/>
        </w:rPr>
        <w:t>Все семьи</w:t>
      </w:r>
      <w:r w:rsidR="00B1155F" w:rsidRPr="00F556F4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обучающихся проживают в </w:t>
      </w:r>
      <w:r w:rsidRPr="00F556F4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собственных </w:t>
      </w:r>
      <w:r w:rsidR="00B1155F" w:rsidRPr="00F556F4">
        <w:rPr>
          <w:rFonts w:ascii="Arial" w:eastAsia="Times New Roman" w:hAnsi="Arial" w:cs="Arial"/>
          <w:iCs/>
          <w:sz w:val="24"/>
          <w:szCs w:val="24"/>
          <w:lang w:eastAsia="ru-RU"/>
        </w:rPr>
        <w:t>домах.</w:t>
      </w:r>
      <w:proofErr w:type="gramEnd"/>
    </w:p>
    <w:p w:rsidR="00B1155F" w:rsidRPr="00F556F4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F556F4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Основным видом деятельности Школы является реализация общеобразовательных программ начального общего, основного общего образования. </w:t>
      </w:r>
    </w:p>
    <w:p w:rsidR="00424BCC" w:rsidRPr="004A69B9" w:rsidRDefault="00424BCC" w:rsidP="00424BCC">
      <w:pPr>
        <w:spacing w:after="0" w:line="360" w:lineRule="auto"/>
        <w:jc w:val="both"/>
        <w:rPr>
          <w:rFonts w:ascii="Arial" w:eastAsia="Times New Roman" w:hAnsi="Arial" w:cs="Arial"/>
          <w:color w:val="00B0F0"/>
          <w:sz w:val="24"/>
          <w:szCs w:val="24"/>
          <w:lang w:eastAsia="ru-RU"/>
        </w:rPr>
      </w:pPr>
    </w:p>
    <w:p w:rsidR="00B1155F" w:rsidRPr="00B1155F" w:rsidRDefault="00B1155F" w:rsidP="00424BCC">
      <w:pPr>
        <w:spacing w:after="0" w:line="36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1155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lastRenderedPageBreak/>
        <w:t>Аналитическая часть</w:t>
      </w:r>
    </w:p>
    <w:p w:rsidR="00B1155F" w:rsidRPr="00B1155F" w:rsidRDefault="00B1155F" w:rsidP="00424BCC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B1155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I.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 </w:t>
      </w:r>
      <w:r w:rsidRPr="00B1155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Оценка образовательной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 </w:t>
      </w:r>
      <w:r w:rsidRPr="00B1155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деятельности</w:t>
      </w:r>
    </w:p>
    <w:p w:rsidR="00B1155F" w:rsidRPr="006E069F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6E069F">
        <w:rPr>
          <w:rFonts w:ascii="Arial" w:eastAsia="Times New Roman" w:hAnsi="Arial" w:cs="Arial"/>
          <w:sz w:val="24"/>
          <w:szCs w:val="24"/>
          <w:lang w:eastAsia="ru-RU"/>
        </w:rPr>
        <w:t>Образовательная деятельность в Школе организуется в соответствии с Федеральным законом от 29.12.2012 № 273-ФЗ «Об образовании в Российской Федерации», ФГОС начального общего, основного общего и среднего общего образования, СП 2.4.3648-20 «Санитарно-эпидемиологические требования к организациям воспитания и обучения, отдыха и оздоровления детей и молодежи», СанПиН 1.2.3685-21 «Гигиенические нормативы и требования к обеспечению безопасности и (или) безвредности для человека факторов среды</w:t>
      </w:r>
      <w:proofErr w:type="gramEnd"/>
      <w:r w:rsidRPr="006E069F">
        <w:rPr>
          <w:rFonts w:ascii="Arial" w:eastAsia="Times New Roman" w:hAnsi="Arial" w:cs="Arial"/>
          <w:sz w:val="24"/>
          <w:szCs w:val="24"/>
          <w:lang w:eastAsia="ru-RU"/>
        </w:rPr>
        <w:t xml:space="preserve"> обитания», другими нормативными правовыми актами, которые регулируют деятельность образовательных организаций, основными образовательными программами</w:t>
      </w:r>
      <w:proofErr w:type="gramStart"/>
      <w:r w:rsidRPr="006E069F">
        <w:rPr>
          <w:rFonts w:ascii="Arial" w:eastAsia="Times New Roman" w:hAnsi="Arial" w:cs="Arial"/>
          <w:sz w:val="24"/>
          <w:szCs w:val="24"/>
          <w:lang w:eastAsia="ru-RU"/>
        </w:rPr>
        <w:t>.</w:t>
      </w:r>
      <w:proofErr w:type="gramEnd"/>
      <w:r w:rsidRPr="006E069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6E069F">
        <w:rPr>
          <w:rFonts w:ascii="Arial" w:eastAsia="Times New Roman" w:hAnsi="Arial" w:cs="Arial"/>
          <w:sz w:val="24"/>
          <w:szCs w:val="24"/>
          <w:lang w:eastAsia="ru-RU"/>
        </w:rPr>
        <w:t>л</w:t>
      </w:r>
      <w:proofErr w:type="gramEnd"/>
      <w:r w:rsidRPr="006E069F">
        <w:rPr>
          <w:rFonts w:ascii="Arial" w:eastAsia="Times New Roman" w:hAnsi="Arial" w:cs="Arial"/>
          <w:sz w:val="24"/>
          <w:szCs w:val="24"/>
          <w:lang w:eastAsia="ru-RU"/>
        </w:rPr>
        <w:t>окальными нормативными актами Школы.</w:t>
      </w:r>
    </w:p>
    <w:p w:rsidR="00B1155F" w:rsidRPr="00B1155F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E069F">
        <w:rPr>
          <w:rFonts w:ascii="Arial" w:eastAsia="Times New Roman" w:hAnsi="Arial" w:cs="Arial"/>
          <w:sz w:val="24"/>
          <w:szCs w:val="24"/>
          <w:lang w:eastAsia="ru-RU"/>
        </w:rPr>
        <w:t>Учебный план 1–4-х классов ориентирован на 4-летний нормативный срок освоения основной образовательной программы начального общего образования (реализация ФГОС НОО), 5–9-х классов – на 5-летний нормативный срок освоения основной образовательной программы основного общего об</w:t>
      </w:r>
      <w:r w:rsidR="00F556F4">
        <w:rPr>
          <w:rFonts w:ascii="Arial" w:eastAsia="Times New Roman" w:hAnsi="Arial" w:cs="Arial"/>
          <w:sz w:val="24"/>
          <w:szCs w:val="24"/>
          <w:lang w:eastAsia="ru-RU"/>
        </w:rPr>
        <w:t>разования (реализация ФГОС ООО).</w:t>
      </w:r>
      <w:r w:rsidRPr="006E069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B1155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В 2020 году в результате введения ограничительных мер в связи с распространением </w:t>
      </w:r>
      <w:proofErr w:type="spellStart"/>
      <w:r w:rsidRPr="00B1155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коронавирусной</w:t>
      </w:r>
      <w:proofErr w:type="spellEnd"/>
      <w:r w:rsidRPr="00B1155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инфекции часть об</w:t>
      </w:r>
      <w:r w:rsidR="00424BC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разовательных программ в 2019/20 и в 2020/</w:t>
      </w:r>
      <w:r w:rsidRPr="00B1155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21 учебных годах пришлось реализовывать с применением электронного обучения и дистанционных образовательных технологий. Для этого использовались федеральные и региональные информационные ресурсы, в частности,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 w:rsidRPr="00F556F4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платформа «Онлайн-образование» (Моя школа в </w:t>
      </w:r>
      <w:proofErr w:type="spellStart"/>
      <w:r w:rsidRPr="00F556F4">
        <w:rPr>
          <w:rFonts w:ascii="Arial" w:eastAsia="Times New Roman" w:hAnsi="Arial" w:cs="Arial"/>
          <w:iCs/>
          <w:sz w:val="24"/>
          <w:szCs w:val="24"/>
          <w:lang w:eastAsia="ru-RU"/>
        </w:rPr>
        <w:t>online</w:t>
      </w:r>
      <w:proofErr w:type="spellEnd"/>
      <w:r w:rsidRPr="00F556F4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), Российская электронная школа, платформа </w:t>
      </w:r>
      <w:proofErr w:type="spellStart"/>
      <w:r w:rsidRPr="00F556F4">
        <w:rPr>
          <w:rFonts w:ascii="Arial" w:eastAsia="Times New Roman" w:hAnsi="Arial" w:cs="Arial"/>
          <w:iCs/>
          <w:sz w:val="24"/>
          <w:szCs w:val="24"/>
          <w:lang w:eastAsia="ru-RU"/>
        </w:rPr>
        <w:t>Study</w:t>
      </w:r>
      <w:proofErr w:type="gramStart"/>
      <w:r w:rsidRPr="00F556F4">
        <w:rPr>
          <w:rFonts w:ascii="Arial" w:eastAsia="Times New Roman" w:hAnsi="Arial" w:cs="Arial"/>
          <w:iCs/>
          <w:sz w:val="24"/>
          <w:szCs w:val="24"/>
          <w:lang w:eastAsia="ru-RU"/>
        </w:rPr>
        <w:t>Энск</w:t>
      </w:r>
      <w:proofErr w:type="spellEnd"/>
      <w:proofErr w:type="gramEnd"/>
      <w:r w:rsidRPr="00F556F4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B1155F" w:rsidRPr="00B1155F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1155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Результаты педагогического анализа, проведенного по итогам освоения образовательных программ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 w:rsidRPr="00B1155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дистанционном режиме, свидетельствуют о снижении результативности образовательной деятельности в начальной и основной школе. Причину данной ситуации видим в следующем:</w:t>
      </w:r>
    </w:p>
    <w:p w:rsidR="00B1155F" w:rsidRPr="00B1155F" w:rsidRDefault="00B1155F" w:rsidP="00424BCC">
      <w:pPr>
        <w:numPr>
          <w:ilvl w:val="0"/>
          <w:numId w:val="13"/>
        </w:numPr>
        <w:spacing w:after="0" w:line="36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1155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недостаточное обеспечение </w:t>
      </w:r>
      <w:proofErr w:type="gramStart"/>
      <w:r w:rsidRPr="00B1155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обучающихся</w:t>
      </w:r>
      <w:proofErr w:type="gramEnd"/>
      <w:r w:rsidRPr="00B1155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техническими средствами обучения – компьютерами, ноутбуками и др., высокоскоростным интернетом;</w:t>
      </w:r>
    </w:p>
    <w:p w:rsidR="00B1155F" w:rsidRPr="00B1155F" w:rsidRDefault="00B1155F" w:rsidP="00424BCC">
      <w:pPr>
        <w:numPr>
          <w:ilvl w:val="0"/>
          <w:numId w:val="13"/>
        </w:numPr>
        <w:spacing w:after="0" w:line="36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1155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недостаточное внимание родителей (законных представителей) обучающихся при организации домашней обстановки, способствующей успешному освоению образовательных программ;</w:t>
      </w:r>
    </w:p>
    <w:p w:rsidR="00B1155F" w:rsidRPr="00B1155F" w:rsidRDefault="00B1155F" w:rsidP="00424BCC">
      <w:pPr>
        <w:numPr>
          <w:ilvl w:val="0"/>
          <w:numId w:val="13"/>
        </w:numPr>
        <w:spacing w:after="0" w:line="36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1155F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не успешность работников Школы в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 w:rsidRPr="00B1155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установлении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 w:rsidRPr="00B1155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полноценного взаимодействия с родителями, проведении достаточных разъяснений о включенности в дистанционные занятия и значимости их </w:t>
      </w:r>
      <w:proofErr w:type="gramStart"/>
      <w:r w:rsidRPr="00B1155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для</w:t>
      </w:r>
      <w:proofErr w:type="gramEnd"/>
      <w:r w:rsidRPr="00B1155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обучающихся.</w:t>
      </w:r>
    </w:p>
    <w:p w:rsidR="00B1155F" w:rsidRPr="00B1155F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1155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Исходя из сложившейся ситуации, в плане работы Школы на 2021 год необходимо предусмотреть мероприятия, </w:t>
      </w:r>
      <w:proofErr w:type="spellStart"/>
      <w:r w:rsidRPr="00B1155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минимизирующие</w:t>
      </w:r>
      <w:proofErr w:type="spellEnd"/>
      <w:r w:rsidRPr="00B1155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выявленные дефициты, включить мероприятия в план ВСОКО.</w:t>
      </w:r>
    </w:p>
    <w:p w:rsidR="00424BCC" w:rsidRDefault="00424BCC" w:rsidP="00424BCC">
      <w:pPr>
        <w:spacing w:after="0" w:line="36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</w:p>
    <w:p w:rsidR="00B1155F" w:rsidRPr="00B1155F" w:rsidRDefault="00B1155F" w:rsidP="00424BCC">
      <w:pPr>
        <w:spacing w:after="0" w:line="36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1155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Воспитательная работа</w:t>
      </w:r>
    </w:p>
    <w:p w:rsidR="00B1155F" w:rsidRPr="00F556F4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556F4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В 2020 году Школа провела работу по профилактике употребления </w:t>
      </w:r>
      <w:proofErr w:type="spellStart"/>
      <w:r w:rsidRPr="00F556F4">
        <w:rPr>
          <w:rFonts w:ascii="Arial" w:eastAsia="Times New Roman" w:hAnsi="Arial" w:cs="Arial"/>
          <w:iCs/>
          <w:sz w:val="24"/>
          <w:szCs w:val="24"/>
          <w:lang w:eastAsia="ru-RU"/>
        </w:rPr>
        <w:t>психоактивных</w:t>
      </w:r>
      <w:proofErr w:type="spellEnd"/>
      <w:r w:rsidRPr="00F556F4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веществ (ПАВ), формированию здорового образа жизни и воспитанию законопослушного поведения обучающихся. Мероприятия проводились с участием обучающихся и их родителей.</w:t>
      </w:r>
    </w:p>
    <w:p w:rsidR="00B1155F" w:rsidRPr="00F556F4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556F4">
        <w:rPr>
          <w:rFonts w:ascii="Arial" w:eastAsia="Times New Roman" w:hAnsi="Arial" w:cs="Arial"/>
          <w:iCs/>
          <w:sz w:val="24"/>
          <w:szCs w:val="24"/>
          <w:lang w:eastAsia="ru-RU"/>
        </w:rPr>
        <w:t>Проведены обучающие онлайн-семинары для учителей по вопросам здорового образа жизни, по вопросам диагностики неадекватного состояния учащихся. Проводилась систематическая работа с родителями по разъяснению уголовной и административной ответственности за преступления и правонарушения, связанные с незаконным оборотом наркотиков, незаконным потреблением наркотиков и других ПАВ.</w:t>
      </w:r>
    </w:p>
    <w:p w:rsidR="00B1155F" w:rsidRPr="00F556F4" w:rsidRDefault="00B1155F" w:rsidP="00424BCC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556F4">
        <w:rPr>
          <w:rFonts w:ascii="Arial" w:eastAsia="Times New Roman" w:hAnsi="Arial" w:cs="Arial"/>
          <w:iCs/>
          <w:sz w:val="24"/>
          <w:szCs w:val="24"/>
          <w:lang w:eastAsia="ru-RU"/>
        </w:rPr>
        <w:t>Были организованы:</w:t>
      </w:r>
    </w:p>
    <w:p w:rsidR="00B1155F" w:rsidRPr="00F556F4" w:rsidRDefault="00B1155F" w:rsidP="00424BCC">
      <w:pPr>
        <w:numPr>
          <w:ilvl w:val="0"/>
          <w:numId w:val="14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556F4">
        <w:rPr>
          <w:rFonts w:ascii="Arial" w:eastAsia="Times New Roman" w:hAnsi="Arial" w:cs="Arial"/>
          <w:iCs/>
          <w:sz w:val="24"/>
          <w:szCs w:val="24"/>
          <w:lang w:eastAsia="ru-RU"/>
        </w:rPr>
        <w:t>участие в конкурсе социальных плакатов «Я против ПАВ»;</w:t>
      </w:r>
    </w:p>
    <w:p w:rsidR="00B1155F" w:rsidRPr="00F556F4" w:rsidRDefault="00B1155F" w:rsidP="00424BCC">
      <w:pPr>
        <w:numPr>
          <w:ilvl w:val="0"/>
          <w:numId w:val="14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556F4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участие в </w:t>
      </w:r>
      <w:r w:rsidR="004E7B49">
        <w:rPr>
          <w:rFonts w:ascii="Arial" w:eastAsia="Times New Roman" w:hAnsi="Arial" w:cs="Arial"/>
          <w:iCs/>
          <w:sz w:val="24"/>
          <w:szCs w:val="24"/>
          <w:lang w:eastAsia="ru-RU"/>
        </w:rPr>
        <w:t>районном</w:t>
      </w:r>
      <w:r w:rsidRPr="00F556F4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конкурсе </w:t>
      </w:r>
      <w:r w:rsidR="004E7B49" w:rsidRPr="004E7B49">
        <w:rPr>
          <w:rFonts w:ascii="Arial" w:eastAsia="Calibri" w:hAnsi="Arial" w:cs="Arial"/>
          <w:bCs/>
          <w:sz w:val="24"/>
          <w:szCs w:val="28"/>
        </w:rPr>
        <w:t>в сфере противодействия коррупции</w:t>
      </w:r>
      <w:r w:rsidRPr="00F556F4">
        <w:rPr>
          <w:rFonts w:ascii="Arial" w:eastAsia="Times New Roman" w:hAnsi="Arial" w:cs="Arial"/>
          <w:iCs/>
          <w:sz w:val="24"/>
          <w:szCs w:val="24"/>
          <w:lang w:eastAsia="ru-RU"/>
        </w:rPr>
        <w:t>;</w:t>
      </w:r>
    </w:p>
    <w:p w:rsidR="00B1155F" w:rsidRPr="00F556F4" w:rsidRDefault="00B1155F" w:rsidP="00424BCC">
      <w:pPr>
        <w:numPr>
          <w:ilvl w:val="0"/>
          <w:numId w:val="14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556F4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проведение классных часов и бесед на антинаркотические темы с использованием </w:t>
      </w:r>
      <w:proofErr w:type="gramStart"/>
      <w:r w:rsidRPr="00F556F4">
        <w:rPr>
          <w:rFonts w:ascii="Arial" w:eastAsia="Times New Roman" w:hAnsi="Arial" w:cs="Arial"/>
          <w:iCs/>
          <w:sz w:val="24"/>
          <w:szCs w:val="24"/>
          <w:lang w:eastAsia="ru-RU"/>
        </w:rPr>
        <w:t>ИКТ-технологий</w:t>
      </w:r>
      <w:proofErr w:type="gramEnd"/>
      <w:r w:rsidRPr="00F556F4">
        <w:rPr>
          <w:rFonts w:ascii="Arial" w:eastAsia="Times New Roman" w:hAnsi="Arial" w:cs="Arial"/>
          <w:iCs/>
          <w:sz w:val="24"/>
          <w:szCs w:val="24"/>
          <w:lang w:eastAsia="ru-RU"/>
        </w:rPr>
        <w:t>;</w:t>
      </w:r>
    </w:p>
    <w:p w:rsidR="00B1155F" w:rsidRPr="00F556F4" w:rsidRDefault="00B1155F" w:rsidP="00424BCC">
      <w:pPr>
        <w:numPr>
          <w:ilvl w:val="0"/>
          <w:numId w:val="14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556F4">
        <w:rPr>
          <w:rFonts w:ascii="Arial" w:eastAsia="Times New Roman" w:hAnsi="Arial" w:cs="Arial"/>
          <w:iCs/>
          <w:sz w:val="24"/>
          <w:szCs w:val="24"/>
          <w:lang w:eastAsia="ru-RU"/>
        </w:rPr>
        <w:t>книжная выставка «Я выбираю жизнь» в школьной библиотеке;</w:t>
      </w:r>
    </w:p>
    <w:p w:rsidR="00B1155F" w:rsidRPr="00F556F4" w:rsidRDefault="00B1155F" w:rsidP="00424BCC">
      <w:pPr>
        <w:numPr>
          <w:ilvl w:val="0"/>
          <w:numId w:val="14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556F4">
        <w:rPr>
          <w:rFonts w:ascii="Arial" w:eastAsia="Times New Roman" w:hAnsi="Arial" w:cs="Arial"/>
          <w:iCs/>
          <w:sz w:val="24"/>
          <w:szCs w:val="24"/>
          <w:lang w:eastAsia="ru-RU"/>
        </w:rPr>
        <w:t>лекции с участием сотрудников МВД.</w:t>
      </w:r>
    </w:p>
    <w:p w:rsidR="00424BCC" w:rsidRDefault="00424BCC" w:rsidP="00424BCC">
      <w:pPr>
        <w:spacing w:after="0" w:line="36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</w:p>
    <w:p w:rsidR="00B1155F" w:rsidRPr="00B1155F" w:rsidRDefault="00B1155F" w:rsidP="00424BCC">
      <w:pPr>
        <w:spacing w:after="0" w:line="36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1155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II.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 </w:t>
      </w:r>
      <w:r w:rsidRPr="00B1155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Оценка системы управления организацией</w:t>
      </w:r>
    </w:p>
    <w:p w:rsidR="00B1155F" w:rsidRPr="00E34793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34793">
        <w:rPr>
          <w:rFonts w:ascii="Arial" w:eastAsia="Times New Roman" w:hAnsi="Arial" w:cs="Arial"/>
          <w:iCs/>
          <w:sz w:val="24"/>
          <w:szCs w:val="24"/>
          <w:lang w:eastAsia="ru-RU"/>
        </w:rPr>
        <w:t>Управление осуществляется на принципах единоначалия и самоуправления.</w:t>
      </w:r>
    </w:p>
    <w:p w:rsidR="00424BCC" w:rsidRDefault="00424BCC" w:rsidP="00424BCC">
      <w:pPr>
        <w:spacing w:after="0" w:line="36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</w:pPr>
    </w:p>
    <w:p w:rsidR="00B1155F" w:rsidRPr="00B56195" w:rsidRDefault="00B1155F" w:rsidP="00424BCC">
      <w:pPr>
        <w:spacing w:after="0" w:line="36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</w:pPr>
      <w:r w:rsidRPr="00B56195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Органы управления, действующие в Школе</w:t>
      </w:r>
    </w:p>
    <w:tbl>
      <w:tblPr>
        <w:tblW w:w="5000" w:type="pct"/>
        <w:jc w:val="center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1"/>
        <w:gridCol w:w="7060"/>
      </w:tblGrid>
      <w:tr w:rsidR="00B1155F" w:rsidRPr="00B1155F" w:rsidTr="00B1155F">
        <w:trPr>
          <w:jc w:val="center"/>
        </w:trPr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649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Функции</w:t>
            </w:r>
          </w:p>
        </w:tc>
      </w:tr>
      <w:tr w:rsidR="00B1155F" w:rsidRPr="00B1155F" w:rsidTr="00B1155F">
        <w:trPr>
          <w:jc w:val="center"/>
        </w:trPr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34793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479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649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34793" w:rsidRDefault="00B1155F" w:rsidP="00E34793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479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Контролирует работу и обеспечивает эффективное взаимодействие структурных подразделений организации, </w:t>
            </w:r>
            <w:r w:rsidRPr="00E3479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lastRenderedPageBreak/>
              <w:t>отчетные документы организации, осуществляет общее руководство Школой</w:t>
            </w:r>
          </w:p>
        </w:tc>
      </w:tr>
      <w:tr w:rsidR="00B1155F" w:rsidRPr="00B1155F" w:rsidTr="00B1155F">
        <w:trPr>
          <w:jc w:val="center"/>
        </w:trPr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34793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479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lastRenderedPageBreak/>
              <w:t>Управляющий совет</w:t>
            </w:r>
          </w:p>
        </w:tc>
        <w:tc>
          <w:tcPr>
            <w:tcW w:w="649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34793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479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Рассматривает вопросы:</w:t>
            </w:r>
          </w:p>
          <w:p w:rsidR="00B1155F" w:rsidRPr="00E34793" w:rsidRDefault="00B1155F" w:rsidP="00424BCC">
            <w:pPr>
              <w:numPr>
                <w:ilvl w:val="0"/>
                <w:numId w:val="4"/>
              </w:numPr>
              <w:spacing w:after="0" w:line="360" w:lineRule="auto"/>
              <w:ind w:left="225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479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развития образовательной организации;</w:t>
            </w:r>
          </w:p>
          <w:p w:rsidR="00B1155F" w:rsidRPr="00E34793" w:rsidRDefault="00B1155F" w:rsidP="00424BCC">
            <w:pPr>
              <w:numPr>
                <w:ilvl w:val="0"/>
                <w:numId w:val="4"/>
              </w:numPr>
              <w:spacing w:after="0" w:line="360" w:lineRule="auto"/>
              <w:ind w:left="225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479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финансово-хозяйственной деятельности;</w:t>
            </w:r>
          </w:p>
          <w:p w:rsidR="00B1155F" w:rsidRPr="00E34793" w:rsidRDefault="00B1155F" w:rsidP="00424BCC">
            <w:pPr>
              <w:numPr>
                <w:ilvl w:val="0"/>
                <w:numId w:val="4"/>
              </w:numPr>
              <w:spacing w:after="0" w:line="360" w:lineRule="auto"/>
              <w:ind w:left="225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479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материально-технического обеспечения</w:t>
            </w:r>
          </w:p>
        </w:tc>
      </w:tr>
      <w:tr w:rsidR="00B1155F" w:rsidRPr="00B1155F" w:rsidTr="00B1155F">
        <w:trPr>
          <w:jc w:val="center"/>
        </w:trPr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34793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479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649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34793" w:rsidRDefault="00B1155F" w:rsidP="00424BCC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479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:rsidR="00B1155F" w:rsidRPr="00E34793" w:rsidRDefault="00B1155F" w:rsidP="00424BCC">
            <w:pPr>
              <w:numPr>
                <w:ilvl w:val="0"/>
                <w:numId w:val="5"/>
              </w:numPr>
              <w:spacing w:after="0" w:line="360" w:lineRule="auto"/>
              <w:ind w:left="225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479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развития образовательных услуг;</w:t>
            </w:r>
          </w:p>
          <w:p w:rsidR="00B1155F" w:rsidRPr="00E34793" w:rsidRDefault="00B1155F" w:rsidP="00424BCC">
            <w:pPr>
              <w:numPr>
                <w:ilvl w:val="0"/>
                <w:numId w:val="5"/>
              </w:numPr>
              <w:spacing w:after="0" w:line="360" w:lineRule="auto"/>
              <w:ind w:left="225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479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регламентации образовательных отношений;</w:t>
            </w:r>
          </w:p>
          <w:p w:rsidR="00B1155F" w:rsidRPr="00E34793" w:rsidRDefault="00B1155F" w:rsidP="00424BCC">
            <w:pPr>
              <w:numPr>
                <w:ilvl w:val="0"/>
                <w:numId w:val="5"/>
              </w:numPr>
              <w:spacing w:after="0" w:line="360" w:lineRule="auto"/>
              <w:ind w:left="225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479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разработки образовательных программ;</w:t>
            </w:r>
          </w:p>
          <w:p w:rsidR="00B1155F" w:rsidRPr="00E34793" w:rsidRDefault="00B1155F" w:rsidP="00424BCC">
            <w:pPr>
              <w:numPr>
                <w:ilvl w:val="0"/>
                <w:numId w:val="5"/>
              </w:numPr>
              <w:spacing w:after="0" w:line="360" w:lineRule="auto"/>
              <w:ind w:left="225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479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выбора учебников, учебных пособий, средств обучения и воспитания;</w:t>
            </w:r>
          </w:p>
          <w:p w:rsidR="00B1155F" w:rsidRPr="00E34793" w:rsidRDefault="00B1155F" w:rsidP="00424BCC">
            <w:pPr>
              <w:numPr>
                <w:ilvl w:val="0"/>
                <w:numId w:val="5"/>
              </w:numPr>
              <w:spacing w:after="0" w:line="360" w:lineRule="auto"/>
              <w:ind w:left="225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479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материально-технического обеспечения образовательного процесса;</w:t>
            </w:r>
          </w:p>
          <w:p w:rsidR="00B1155F" w:rsidRPr="00E34793" w:rsidRDefault="00B1155F" w:rsidP="00424BCC">
            <w:pPr>
              <w:numPr>
                <w:ilvl w:val="0"/>
                <w:numId w:val="5"/>
              </w:numPr>
              <w:spacing w:after="0" w:line="360" w:lineRule="auto"/>
              <w:ind w:left="225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479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аттестации, повышения квалификации педагогических работников;</w:t>
            </w:r>
          </w:p>
          <w:p w:rsidR="00B1155F" w:rsidRPr="00E34793" w:rsidRDefault="00B1155F" w:rsidP="00424BCC">
            <w:pPr>
              <w:numPr>
                <w:ilvl w:val="0"/>
                <w:numId w:val="5"/>
              </w:numPr>
              <w:spacing w:after="0" w:line="360" w:lineRule="auto"/>
              <w:ind w:left="225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479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координации деятельности методических объединений</w:t>
            </w:r>
          </w:p>
        </w:tc>
      </w:tr>
      <w:tr w:rsidR="00B1155F" w:rsidRPr="00B1155F" w:rsidTr="00B1155F">
        <w:trPr>
          <w:jc w:val="center"/>
        </w:trPr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34793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479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Общее собрание работников</w:t>
            </w:r>
          </w:p>
        </w:tc>
        <w:tc>
          <w:tcPr>
            <w:tcW w:w="649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34793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479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B1155F" w:rsidRPr="00E34793" w:rsidRDefault="00B1155F" w:rsidP="00424BCC">
            <w:pPr>
              <w:numPr>
                <w:ilvl w:val="0"/>
                <w:numId w:val="6"/>
              </w:numPr>
              <w:spacing w:after="0" w:line="360" w:lineRule="auto"/>
              <w:ind w:left="225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479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B1155F" w:rsidRPr="00E34793" w:rsidRDefault="00B1155F" w:rsidP="00424BCC">
            <w:pPr>
              <w:numPr>
                <w:ilvl w:val="0"/>
                <w:numId w:val="6"/>
              </w:numPr>
              <w:spacing w:after="0" w:line="360" w:lineRule="auto"/>
              <w:ind w:left="225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479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B1155F" w:rsidRPr="00E34793" w:rsidRDefault="00B1155F" w:rsidP="00424BCC">
            <w:pPr>
              <w:numPr>
                <w:ilvl w:val="0"/>
                <w:numId w:val="6"/>
              </w:numPr>
              <w:spacing w:after="0" w:line="360" w:lineRule="auto"/>
              <w:ind w:left="225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479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B1155F" w:rsidRPr="00E34793" w:rsidRDefault="00B1155F" w:rsidP="00424BCC">
            <w:pPr>
              <w:numPr>
                <w:ilvl w:val="0"/>
                <w:numId w:val="6"/>
              </w:numPr>
              <w:spacing w:after="0" w:line="360" w:lineRule="auto"/>
              <w:ind w:left="225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479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6E069F" w:rsidRDefault="006E069F" w:rsidP="00424BCC">
      <w:pPr>
        <w:spacing w:after="0" w:line="360" w:lineRule="auto"/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</w:pPr>
    </w:p>
    <w:p w:rsidR="00B1155F" w:rsidRPr="00E34793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iCs/>
          <w:sz w:val="24"/>
          <w:szCs w:val="24"/>
          <w:shd w:val="clear" w:color="auto" w:fill="FFFFCC"/>
          <w:lang w:eastAsia="ru-RU"/>
        </w:rPr>
      </w:pPr>
      <w:r w:rsidRPr="00E34793">
        <w:rPr>
          <w:rFonts w:ascii="Arial" w:eastAsia="Times New Roman" w:hAnsi="Arial" w:cs="Arial"/>
          <w:iCs/>
          <w:sz w:val="24"/>
          <w:szCs w:val="24"/>
          <w:lang w:eastAsia="ru-RU"/>
        </w:rPr>
        <w:t>Для осуществления учебно-методической работы в Школе создано три предметных методических объединения:</w:t>
      </w:r>
    </w:p>
    <w:p w:rsidR="00B1155F" w:rsidRPr="00E34793" w:rsidRDefault="00B1155F" w:rsidP="00424BCC">
      <w:pPr>
        <w:numPr>
          <w:ilvl w:val="0"/>
          <w:numId w:val="16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34793">
        <w:rPr>
          <w:rFonts w:ascii="Arial" w:eastAsia="Times New Roman" w:hAnsi="Arial" w:cs="Arial"/>
          <w:iCs/>
          <w:sz w:val="24"/>
          <w:szCs w:val="24"/>
          <w:lang w:eastAsia="ru-RU"/>
        </w:rPr>
        <w:lastRenderedPageBreak/>
        <w:t>общих гуманитарных и социально-экономических дисциплин;</w:t>
      </w:r>
    </w:p>
    <w:p w:rsidR="00B1155F" w:rsidRPr="00E34793" w:rsidRDefault="00B1155F" w:rsidP="00424BCC">
      <w:pPr>
        <w:numPr>
          <w:ilvl w:val="0"/>
          <w:numId w:val="16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E34793">
        <w:rPr>
          <w:rFonts w:ascii="Arial" w:eastAsia="Times New Roman" w:hAnsi="Arial" w:cs="Arial"/>
          <w:iCs/>
          <w:sz w:val="24"/>
          <w:szCs w:val="24"/>
          <w:lang w:eastAsia="ru-RU"/>
        </w:rPr>
        <w:t>естественно-научных</w:t>
      </w:r>
      <w:proofErr w:type="gramEnd"/>
      <w:r w:rsidRPr="00E34793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и математических дисциплин;</w:t>
      </w:r>
    </w:p>
    <w:p w:rsidR="00B1155F" w:rsidRPr="00E34793" w:rsidRDefault="00B1155F" w:rsidP="00424BCC">
      <w:pPr>
        <w:numPr>
          <w:ilvl w:val="0"/>
          <w:numId w:val="16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34793">
        <w:rPr>
          <w:rFonts w:ascii="Arial" w:eastAsia="Times New Roman" w:hAnsi="Arial" w:cs="Arial"/>
          <w:iCs/>
          <w:sz w:val="24"/>
          <w:szCs w:val="24"/>
          <w:lang w:eastAsia="ru-RU"/>
        </w:rPr>
        <w:t>объединение педагогов начального образования.</w:t>
      </w:r>
    </w:p>
    <w:p w:rsidR="00B1155F" w:rsidRPr="00E34793" w:rsidRDefault="00B1155F" w:rsidP="00424BCC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34793">
        <w:rPr>
          <w:rFonts w:ascii="Arial" w:eastAsia="Times New Roman" w:hAnsi="Arial" w:cs="Arial"/>
          <w:iCs/>
          <w:sz w:val="24"/>
          <w:szCs w:val="24"/>
          <w:lang w:eastAsia="ru-RU"/>
        </w:rPr>
        <w:t>В целях учета мнения обучающихся и родителей (законных представителей) несовершеннолетних обучающихся в Школе действуют Совет обучающихся и Совет родителей.</w:t>
      </w:r>
    </w:p>
    <w:p w:rsidR="00B1155F" w:rsidRPr="00E34793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34793">
        <w:rPr>
          <w:rFonts w:ascii="Arial" w:eastAsia="Times New Roman" w:hAnsi="Arial" w:cs="Arial"/>
          <w:iCs/>
          <w:sz w:val="24"/>
          <w:szCs w:val="24"/>
          <w:lang w:eastAsia="ru-RU"/>
        </w:rPr>
        <w:t>По итогам 2020 года система управления Школой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424BCC" w:rsidRPr="00E34793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34793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В 2020 году систему управления внесли организационные изменения в связи с дистанционной работой и обучением. </w:t>
      </w:r>
    </w:p>
    <w:p w:rsidR="00B1155F" w:rsidRPr="00B1155F" w:rsidRDefault="00B1155F" w:rsidP="00424BCC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B1155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III. Оценка содержания и качества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 </w:t>
      </w:r>
      <w:r w:rsidRPr="00B1155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подготовки </w:t>
      </w:r>
      <w:proofErr w:type="gramStart"/>
      <w:r w:rsidRPr="00B1155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обучающихся</w:t>
      </w:r>
      <w:proofErr w:type="gramEnd"/>
    </w:p>
    <w:p w:rsidR="00B1155F" w:rsidRPr="00F41123" w:rsidRDefault="00B1155F" w:rsidP="00424BCC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41123">
        <w:rPr>
          <w:rFonts w:ascii="Arial" w:eastAsia="Times New Roman" w:hAnsi="Arial" w:cs="Arial"/>
          <w:iCs/>
          <w:sz w:val="24"/>
          <w:szCs w:val="24"/>
          <w:lang w:eastAsia="ru-RU"/>
        </w:rPr>
        <w:t>Статистика показателей за 2017–2020 годы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2"/>
        <w:gridCol w:w="2457"/>
        <w:gridCol w:w="1565"/>
        <w:gridCol w:w="1798"/>
        <w:gridCol w:w="1410"/>
        <w:gridCol w:w="1539"/>
      </w:tblGrid>
      <w:tr w:rsidR="00B1155F" w:rsidRPr="006E069F" w:rsidTr="00B74311">
        <w:tc>
          <w:tcPr>
            <w:tcW w:w="71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701C3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701C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701C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п</w:t>
            </w:r>
            <w:proofErr w:type="gramEnd"/>
            <w:r w:rsidRPr="00E701C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701C3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701C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Параметры статистики</w:t>
            </w:r>
          </w:p>
        </w:tc>
        <w:tc>
          <w:tcPr>
            <w:tcW w:w="15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701C3" w:rsidRDefault="00424BCC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701C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2017</w:t>
            </w:r>
            <w:r w:rsidRPr="00E701C3">
              <w:rPr>
                <w:rFonts w:ascii="Arial" w:eastAsia="Times New Roman" w:hAnsi="Arial" w:cs="Arial"/>
                <w:iCs/>
                <w:sz w:val="24"/>
                <w:szCs w:val="24"/>
                <w:lang w:val="en-US" w:eastAsia="ru-RU"/>
              </w:rPr>
              <w:t>/</w:t>
            </w:r>
            <w:r w:rsidR="00B1155F" w:rsidRPr="00E701C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18</w:t>
            </w:r>
          </w:p>
          <w:p w:rsidR="00B1155F" w:rsidRPr="00E701C3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701C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79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701C3" w:rsidRDefault="00424BCC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701C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2018</w:t>
            </w:r>
            <w:r w:rsidRPr="00E701C3">
              <w:rPr>
                <w:rFonts w:ascii="Arial" w:eastAsia="Times New Roman" w:hAnsi="Arial" w:cs="Arial"/>
                <w:iCs/>
                <w:sz w:val="24"/>
                <w:szCs w:val="24"/>
                <w:lang w:val="en-US" w:eastAsia="ru-RU"/>
              </w:rPr>
              <w:t>/</w:t>
            </w:r>
            <w:r w:rsidR="00B1155F" w:rsidRPr="00E701C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19</w:t>
            </w:r>
          </w:p>
          <w:p w:rsidR="00B1155F" w:rsidRPr="00E701C3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701C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4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701C3" w:rsidRDefault="00424BCC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701C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2019</w:t>
            </w:r>
            <w:r w:rsidRPr="00E701C3">
              <w:rPr>
                <w:rFonts w:ascii="Arial" w:eastAsia="Times New Roman" w:hAnsi="Arial" w:cs="Arial"/>
                <w:iCs/>
                <w:sz w:val="24"/>
                <w:szCs w:val="24"/>
                <w:lang w:val="en-US" w:eastAsia="ru-RU"/>
              </w:rPr>
              <w:t>/</w:t>
            </w:r>
            <w:r w:rsidR="00B1155F" w:rsidRPr="00E701C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20</w:t>
            </w:r>
          </w:p>
          <w:p w:rsidR="00B1155F" w:rsidRPr="00E701C3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701C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53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701C3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701C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На конец</w:t>
            </w:r>
            <w:proofErr w:type="gramEnd"/>
            <w:r w:rsidRPr="00E701C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2020 года</w:t>
            </w:r>
          </w:p>
        </w:tc>
      </w:tr>
      <w:tr w:rsidR="00B1155F" w:rsidRPr="00B1155F" w:rsidTr="00B74311">
        <w:tc>
          <w:tcPr>
            <w:tcW w:w="712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57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701C3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701C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Количество детей, обучавшихся на конец учебного года, в том числе:</w:t>
            </w:r>
          </w:p>
        </w:tc>
        <w:tc>
          <w:tcPr>
            <w:tcW w:w="1565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E045A" w:rsidRDefault="003E045A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E045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98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E045A" w:rsidRDefault="003E045A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E045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0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E045A" w:rsidRDefault="003E045A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E045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39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E045A" w:rsidRDefault="003E045A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E045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6</w:t>
            </w:r>
          </w:p>
        </w:tc>
      </w:tr>
      <w:tr w:rsidR="00B1155F" w:rsidRPr="00B1155F" w:rsidTr="00B74311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701C3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701C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– начальная школа</w:t>
            </w:r>
          </w:p>
        </w:tc>
        <w:tc>
          <w:tcPr>
            <w:tcW w:w="156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701C3" w:rsidRDefault="00E701C3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701C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701C3" w:rsidRDefault="00E701C3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701C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0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E045A" w:rsidRDefault="003E045A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E045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39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3E045A" w:rsidRDefault="003E045A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E045A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B1155F" w:rsidRPr="00B1155F" w:rsidTr="00B74311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701C3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701C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– основная школа</w:t>
            </w:r>
          </w:p>
        </w:tc>
        <w:tc>
          <w:tcPr>
            <w:tcW w:w="15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701C3" w:rsidRDefault="00E701C3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701C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9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701C3" w:rsidRDefault="00E701C3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701C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161C8" w:rsidRDefault="003E045A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61C8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3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161C8" w:rsidRDefault="003E045A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61C8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B1155F" w:rsidRPr="00B1155F" w:rsidTr="00B74311">
        <w:tc>
          <w:tcPr>
            <w:tcW w:w="712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57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701C3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701C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Количество учеников, оставленных на повторное обучение:</w:t>
            </w:r>
          </w:p>
        </w:tc>
        <w:tc>
          <w:tcPr>
            <w:tcW w:w="1565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b/>
                <w:bCs/>
                <w:color w:val="00B0F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b/>
                <w:bCs/>
                <w:color w:val="00B0F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0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b/>
                <w:bCs/>
                <w:color w:val="00B0F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39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6E069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ru-RU"/>
              </w:rPr>
            </w:pPr>
            <w:r w:rsidRPr="006E069F">
              <w:rPr>
                <w:rFonts w:ascii="Arial" w:eastAsia="Times New Roman" w:hAnsi="Arial" w:cs="Arial"/>
                <w:b/>
                <w:bCs/>
                <w:color w:val="00B0F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1155F" w:rsidRPr="00B1155F" w:rsidTr="00B74311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701C3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701C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– начальная школа</w:t>
            </w:r>
          </w:p>
        </w:tc>
        <w:tc>
          <w:tcPr>
            <w:tcW w:w="156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701C3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701C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79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701C3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701C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410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701C3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701C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539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701C3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701C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–</w:t>
            </w:r>
          </w:p>
        </w:tc>
      </w:tr>
      <w:tr w:rsidR="00B1155F" w:rsidRPr="00B1155F" w:rsidTr="00B74311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701C3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701C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– основная школа</w:t>
            </w:r>
          </w:p>
        </w:tc>
        <w:tc>
          <w:tcPr>
            <w:tcW w:w="15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701C3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701C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79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701C3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701C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4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701C3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701C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3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701C3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701C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1155F" w:rsidRPr="00B1155F" w:rsidTr="00B74311">
        <w:tc>
          <w:tcPr>
            <w:tcW w:w="712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57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701C3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701C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Не получили аттестата:</w:t>
            </w:r>
          </w:p>
        </w:tc>
        <w:tc>
          <w:tcPr>
            <w:tcW w:w="1565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701C3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701C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701C3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701C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0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701C3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701C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39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701C3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701C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1155F" w:rsidRPr="00B1155F" w:rsidTr="00B74311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701C3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701C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– об основном </w:t>
            </w:r>
            <w:r w:rsidRPr="00E701C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lastRenderedPageBreak/>
              <w:t>общем образовании</w:t>
            </w:r>
          </w:p>
        </w:tc>
        <w:tc>
          <w:tcPr>
            <w:tcW w:w="156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701C3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701C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lastRenderedPageBreak/>
              <w:t>–</w:t>
            </w:r>
          </w:p>
        </w:tc>
        <w:tc>
          <w:tcPr>
            <w:tcW w:w="179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701C3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701C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410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701C3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701C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539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701C3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701C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–</w:t>
            </w:r>
          </w:p>
        </w:tc>
      </w:tr>
      <w:tr w:rsidR="00B1155F" w:rsidRPr="00B1155F" w:rsidTr="00B74311">
        <w:tc>
          <w:tcPr>
            <w:tcW w:w="712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457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701C3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701C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Окончили школу с аттестатом</w:t>
            </w:r>
            <w:r w:rsidR="006E069F" w:rsidRPr="00E701C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</w:t>
            </w:r>
            <w:r w:rsidRPr="00E701C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особого образца:</w:t>
            </w:r>
          </w:p>
        </w:tc>
        <w:tc>
          <w:tcPr>
            <w:tcW w:w="1565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701C3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701C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701C3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701C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0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701C3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701C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39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701C3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701C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1155F" w:rsidRPr="00B1155F" w:rsidTr="00B74311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701C3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701C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– в основной школе</w:t>
            </w:r>
          </w:p>
        </w:tc>
        <w:tc>
          <w:tcPr>
            <w:tcW w:w="156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701C3" w:rsidRDefault="00B74311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701C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9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701C3" w:rsidRDefault="00B74311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701C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0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701C3" w:rsidRDefault="00B74311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701C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9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701C3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701C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–</w:t>
            </w:r>
          </w:p>
        </w:tc>
      </w:tr>
    </w:tbl>
    <w:p w:rsidR="00424BCC" w:rsidRDefault="00424BCC" w:rsidP="00424BCC">
      <w:pPr>
        <w:spacing w:after="0" w:line="360" w:lineRule="auto"/>
        <w:rPr>
          <w:rFonts w:ascii="Arial" w:eastAsia="Times New Roman" w:hAnsi="Arial" w:cs="Arial"/>
          <w:i/>
          <w:iCs/>
          <w:color w:val="00B0F0"/>
          <w:sz w:val="24"/>
          <w:szCs w:val="24"/>
          <w:lang w:val="en-US" w:eastAsia="ru-RU"/>
        </w:rPr>
      </w:pPr>
    </w:p>
    <w:p w:rsidR="00B1155F" w:rsidRPr="00B74311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74311">
        <w:rPr>
          <w:rFonts w:ascii="Arial" w:eastAsia="Times New Roman" w:hAnsi="Arial" w:cs="Arial"/>
          <w:iCs/>
          <w:sz w:val="24"/>
          <w:szCs w:val="24"/>
          <w:lang w:eastAsia="ru-RU"/>
        </w:rPr>
        <w:t>Приведенная статистика показывает, что положительная динамика успешного освоения основных образовательных программ сохраняется, Обучающихся с ОВЗ и инвалидностью в 2020 году в Школе не было.</w:t>
      </w:r>
    </w:p>
    <w:p w:rsidR="00B1155F" w:rsidRPr="00B74311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74311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В 2020 году Школа продолжает успешно реализовывать рабочие программы  «Родной язык: </w:t>
      </w:r>
      <w:r w:rsidR="00B74311">
        <w:rPr>
          <w:rFonts w:ascii="Arial" w:eastAsia="Times New Roman" w:hAnsi="Arial" w:cs="Arial"/>
          <w:iCs/>
          <w:sz w:val="24"/>
          <w:szCs w:val="24"/>
          <w:lang w:eastAsia="ru-RU"/>
        </w:rPr>
        <w:t>даргинский</w:t>
      </w:r>
      <w:r w:rsidRPr="00B74311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», «Родная литература: </w:t>
      </w:r>
      <w:r w:rsidR="00B74311">
        <w:rPr>
          <w:rFonts w:ascii="Arial" w:eastAsia="Times New Roman" w:hAnsi="Arial" w:cs="Arial"/>
          <w:iCs/>
          <w:sz w:val="24"/>
          <w:szCs w:val="24"/>
          <w:lang w:eastAsia="ru-RU"/>
        </w:rPr>
        <w:t>даргинская</w:t>
      </w:r>
      <w:r w:rsidRPr="00B74311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», которые внесли в основные образовательные программы основного общего в 2016 году. </w:t>
      </w:r>
    </w:p>
    <w:p w:rsidR="00424BCC" w:rsidRPr="00B74311" w:rsidRDefault="00424BCC" w:rsidP="00424BCC">
      <w:pPr>
        <w:spacing w:after="0" w:line="360" w:lineRule="auto"/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</w:pPr>
    </w:p>
    <w:p w:rsidR="00B1155F" w:rsidRPr="00B56195" w:rsidRDefault="00B1155F" w:rsidP="00424BCC">
      <w:pPr>
        <w:spacing w:after="0" w:line="360" w:lineRule="auto"/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</w:pPr>
      <w:r w:rsidRPr="00B56195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Краткий анализ динамики результатов успеваемости и качества знаний</w:t>
      </w:r>
    </w:p>
    <w:p w:rsidR="00424BCC" w:rsidRPr="001464FE" w:rsidRDefault="00424BCC" w:rsidP="00424BCC">
      <w:pPr>
        <w:spacing w:after="0" w:line="36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</w:pPr>
    </w:p>
    <w:p w:rsidR="00B1155F" w:rsidRPr="00B56195" w:rsidRDefault="00B1155F" w:rsidP="00424BCC">
      <w:pPr>
        <w:spacing w:after="0" w:line="36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</w:pPr>
      <w:r w:rsidRPr="00B56195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Результаты освоения учащимися программ начального общего образования по показателю «успеваемость» в 2020 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9"/>
        <w:gridCol w:w="730"/>
        <w:gridCol w:w="654"/>
        <w:gridCol w:w="545"/>
        <w:gridCol w:w="1364"/>
        <w:gridCol w:w="465"/>
        <w:gridCol w:w="1364"/>
        <w:gridCol w:w="307"/>
        <w:gridCol w:w="569"/>
        <w:gridCol w:w="307"/>
        <w:gridCol w:w="569"/>
        <w:gridCol w:w="307"/>
        <w:gridCol w:w="873"/>
        <w:gridCol w:w="538"/>
      </w:tblGrid>
      <w:tr w:rsidR="00B1155F" w:rsidRPr="006E069F" w:rsidTr="00F41123">
        <w:trPr>
          <w:trHeight w:val="256"/>
        </w:trPr>
        <w:tc>
          <w:tcPr>
            <w:tcW w:w="854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F41123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712" w:type="dxa"/>
            <w:vMerge w:val="restart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F41123"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  <w:lang w:eastAsia="ru-RU"/>
              </w:rPr>
              <w:t>Всего</w:t>
            </w:r>
            <w:r w:rsidR="006E069F" w:rsidRPr="00F41123"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1123"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  <w:lang w:eastAsia="ru-RU"/>
              </w:rPr>
              <w:t>обуч-ся</w:t>
            </w:r>
            <w:proofErr w:type="spellEnd"/>
          </w:p>
        </w:tc>
        <w:tc>
          <w:tcPr>
            <w:tcW w:w="1150" w:type="dxa"/>
            <w:gridSpan w:val="2"/>
            <w:vMerge w:val="restart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F41123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  <w:lang w:eastAsia="ru-RU"/>
              </w:rPr>
              <w:t>Из них успевают</w:t>
            </w:r>
          </w:p>
        </w:tc>
        <w:tc>
          <w:tcPr>
            <w:tcW w:w="1818" w:type="dxa"/>
            <w:gridSpan w:val="2"/>
            <w:vMerge w:val="restart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F41123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  <w:lang w:eastAsia="ru-RU"/>
              </w:rPr>
              <w:t>Окончили год</w:t>
            </w:r>
          </w:p>
        </w:tc>
        <w:tc>
          <w:tcPr>
            <w:tcW w:w="1818" w:type="dxa"/>
            <w:gridSpan w:val="2"/>
            <w:vMerge w:val="restart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F41123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  <w:lang w:eastAsia="ru-RU"/>
              </w:rPr>
              <w:t>Окончили год</w:t>
            </w:r>
          </w:p>
        </w:tc>
        <w:tc>
          <w:tcPr>
            <w:tcW w:w="1748" w:type="dxa"/>
            <w:gridSpan w:val="4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F41123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  <w:lang w:eastAsia="ru-RU"/>
              </w:rPr>
              <w:t>Не успевают</w:t>
            </w:r>
          </w:p>
        </w:tc>
        <w:tc>
          <w:tcPr>
            <w:tcW w:w="1381" w:type="dxa"/>
            <w:gridSpan w:val="2"/>
            <w:vMerge w:val="restart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F41123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F41123"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  <w:lang w:eastAsia="ru-RU"/>
              </w:rPr>
              <w:t>Переведены</w:t>
            </w:r>
            <w:r w:rsidR="006E069F" w:rsidRPr="00F41123"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F41123"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  <w:lang w:eastAsia="ru-RU"/>
              </w:rPr>
              <w:t>условно</w:t>
            </w:r>
          </w:p>
        </w:tc>
      </w:tr>
      <w:tr w:rsidR="00B1155F" w:rsidRPr="006E069F" w:rsidTr="00F41123">
        <w:trPr>
          <w:trHeight w:val="256"/>
        </w:trPr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gridSpan w:val="2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F41123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74" w:type="dxa"/>
            <w:gridSpan w:val="2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F41123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  <w:lang w:eastAsia="ru-RU"/>
              </w:rPr>
              <w:t>Из них н/а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B1155F" w:rsidRPr="006E069F" w:rsidTr="00F41123">
        <w:trPr>
          <w:trHeight w:val="362"/>
        </w:trPr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F41123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550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F41123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3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F41123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F41123"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  <w:lang w:eastAsia="ru-RU"/>
              </w:rPr>
              <w:t>С</w:t>
            </w:r>
            <w:r w:rsidR="006E069F" w:rsidRPr="00F41123"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F41123"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  <w:lang w:eastAsia="ru-RU"/>
              </w:rPr>
              <w:t>отметками «4» и «5»</w:t>
            </w:r>
          </w:p>
        </w:tc>
        <w:tc>
          <w:tcPr>
            <w:tcW w:w="47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F41123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3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F41123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  <w:lang w:eastAsia="ru-RU"/>
              </w:rPr>
              <w:t>С отметками «5»</w:t>
            </w:r>
          </w:p>
        </w:tc>
        <w:tc>
          <w:tcPr>
            <w:tcW w:w="47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F41123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5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F41123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315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F41123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5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F41123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315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F41123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2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F41123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555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F41123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  <w:lang w:eastAsia="ru-RU"/>
              </w:rPr>
              <w:t>%</w:t>
            </w:r>
          </w:p>
        </w:tc>
      </w:tr>
      <w:tr w:rsidR="00B1155F" w:rsidRPr="006E069F" w:rsidTr="00F41123">
        <w:tc>
          <w:tcPr>
            <w:tcW w:w="854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2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F41123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0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F41123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0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3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F41123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F41123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3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E701C3" w:rsidRDefault="00E701C3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701C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E701C3" w:rsidRDefault="00E701C3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701C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5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5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5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B1155F" w:rsidRPr="006E069F" w:rsidTr="00F41123">
        <w:tc>
          <w:tcPr>
            <w:tcW w:w="854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2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3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3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E701C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E701C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41123" w:rsidRPr="006E069F" w:rsidTr="00F41123">
        <w:tc>
          <w:tcPr>
            <w:tcW w:w="854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41123" w:rsidRPr="00F41123" w:rsidRDefault="00F41123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2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41123" w:rsidRPr="00F41123" w:rsidRDefault="00F41123" w:rsidP="00E701C3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0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41123" w:rsidRPr="00F41123" w:rsidRDefault="00F41123" w:rsidP="00E701C3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0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41123" w:rsidRPr="00F41123" w:rsidRDefault="00F41123" w:rsidP="00E701C3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3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41123" w:rsidRPr="00F41123" w:rsidRDefault="00F41123" w:rsidP="00E701C3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41123" w:rsidRPr="00F41123" w:rsidRDefault="00F41123" w:rsidP="00E701C3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3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41123" w:rsidRPr="00E701C3" w:rsidRDefault="00E701C3" w:rsidP="00E701C3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701C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41123" w:rsidRPr="00E701C3" w:rsidRDefault="00E701C3" w:rsidP="00E701C3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701C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41123" w:rsidRPr="00F41123" w:rsidRDefault="00F41123" w:rsidP="00E701C3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5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41123" w:rsidRPr="00F41123" w:rsidRDefault="00F41123" w:rsidP="00E701C3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41123" w:rsidRPr="00F41123" w:rsidRDefault="00F41123" w:rsidP="00E701C3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5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41123" w:rsidRPr="00F41123" w:rsidRDefault="00F41123" w:rsidP="00E701C3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41123" w:rsidRPr="00F41123" w:rsidRDefault="00F41123" w:rsidP="00E701C3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5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41123" w:rsidRPr="00F41123" w:rsidRDefault="00F41123" w:rsidP="00E701C3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B1155F" w:rsidRPr="006E069F" w:rsidTr="00F41123">
        <w:tc>
          <w:tcPr>
            <w:tcW w:w="854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12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F41123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0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F41123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0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3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F41123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F41123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3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E701C3" w:rsidRDefault="00E701C3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701C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E701C3" w:rsidRDefault="00E701C3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701C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5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5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5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</w:t>
            </w:r>
          </w:p>
        </w:tc>
      </w:tr>
    </w:tbl>
    <w:p w:rsidR="006E069F" w:rsidRDefault="006E069F" w:rsidP="00424BCC">
      <w:pPr>
        <w:spacing w:after="0" w:line="360" w:lineRule="auto"/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</w:pPr>
    </w:p>
    <w:p w:rsidR="00B1155F" w:rsidRPr="00B74311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proofErr w:type="gramStart"/>
      <w:r w:rsidRPr="00B74311">
        <w:rPr>
          <w:rFonts w:ascii="Arial" w:eastAsia="Times New Roman" w:hAnsi="Arial" w:cs="Arial"/>
          <w:iCs/>
          <w:sz w:val="24"/>
          <w:szCs w:val="24"/>
          <w:lang w:eastAsia="ru-RU"/>
        </w:rPr>
        <w:t>Если сравнить результаты освоения обучающимися программ начального общего образования по показателю «успеваемость» в 2020 году с результатами освоения учащимися программ начального общего образования по показателю «успеваемость» в 2019 году, то можно отметить, что процент учащихся, окончивших на «4» и «5», вырос на 2,6 процента (в 2019 был 50,4%), процент учащихся, окончивших на «5», вырос на 2,5 процента (в 2019 – 12,5%).</w:t>
      </w:r>
      <w:proofErr w:type="gramEnd"/>
    </w:p>
    <w:p w:rsidR="00424BCC" w:rsidRPr="001464FE" w:rsidRDefault="00424BCC" w:rsidP="00424BCC">
      <w:pPr>
        <w:spacing w:after="0" w:line="36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B1155F" w:rsidRPr="00B56195" w:rsidRDefault="00B1155F" w:rsidP="00424BCC">
      <w:pPr>
        <w:spacing w:after="0" w:line="36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</w:pPr>
      <w:r w:rsidRPr="00B56195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Результаты освоения учащимися программ основного общего образования по показателю «успеваемость» в 2020 году</w:t>
      </w:r>
    </w:p>
    <w:tbl>
      <w:tblPr>
        <w:tblW w:w="5000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5"/>
        <w:gridCol w:w="732"/>
        <w:gridCol w:w="615"/>
        <w:gridCol w:w="524"/>
        <w:gridCol w:w="1261"/>
        <w:gridCol w:w="509"/>
        <w:gridCol w:w="1261"/>
        <w:gridCol w:w="330"/>
        <w:gridCol w:w="597"/>
        <w:gridCol w:w="330"/>
        <w:gridCol w:w="597"/>
        <w:gridCol w:w="330"/>
        <w:gridCol w:w="993"/>
        <w:gridCol w:w="487"/>
      </w:tblGrid>
      <w:tr w:rsidR="00B1155F" w:rsidRPr="00F41123" w:rsidTr="00B1155F">
        <w:tc>
          <w:tcPr>
            <w:tcW w:w="726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914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Всего</w:t>
            </w:r>
          </w:p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обуч-ся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Из них</w:t>
            </w:r>
          </w:p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Окончили</w:t>
            </w:r>
          </w:p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Окончили</w:t>
            </w:r>
          </w:p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0" w:type="auto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Не 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Переведены</w:t>
            </w:r>
          </w:p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условно</w:t>
            </w:r>
          </w:p>
        </w:tc>
      </w:tr>
      <w:tr w:rsidR="00B1155F" w:rsidRPr="00F41123" w:rsidTr="00B1155F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Из них н/а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1155F" w:rsidRPr="00F41123" w:rsidTr="00B1155F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41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7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С</w:t>
            </w:r>
          </w:p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отметками</w:t>
            </w:r>
          </w:p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«4» и «5»</w:t>
            </w:r>
          </w:p>
        </w:tc>
        <w:tc>
          <w:tcPr>
            <w:tcW w:w="4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С</w:t>
            </w:r>
          </w:p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отметками</w:t>
            </w:r>
          </w:p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35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Кол-</w:t>
            </w:r>
          </w:p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15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Кол-</w:t>
            </w:r>
          </w:p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25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7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26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%</w:t>
            </w:r>
          </w:p>
        </w:tc>
      </w:tr>
      <w:tr w:rsidR="00B1155F" w:rsidRPr="00F41123" w:rsidTr="00B1155F">
        <w:tc>
          <w:tcPr>
            <w:tcW w:w="7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1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1155F" w:rsidRPr="00F41123" w:rsidTr="00B1155F">
        <w:tc>
          <w:tcPr>
            <w:tcW w:w="7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1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F41123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F41123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7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F41123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F41123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7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F41123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F41123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B1155F" w:rsidRPr="00F41123" w:rsidTr="00B1155F">
        <w:tc>
          <w:tcPr>
            <w:tcW w:w="7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1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1155F" w:rsidRPr="00F41123" w:rsidTr="00B1155F">
        <w:tc>
          <w:tcPr>
            <w:tcW w:w="7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1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1155F" w:rsidRPr="00F41123" w:rsidTr="00B1155F">
        <w:tc>
          <w:tcPr>
            <w:tcW w:w="7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1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1155F" w:rsidRPr="00F41123" w:rsidTr="00B1155F">
        <w:tc>
          <w:tcPr>
            <w:tcW w:w="7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1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F41123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F41123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7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F41123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F41123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7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F41123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F41123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41123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</w:t>
            </w:r>
          </w:p>
        </w:tc>
      </w:tr>
    </w:tbl>
    <w:p w:rsidR="006E069F" w:rsidRDefault="006E069F" w:rsidP="00424BCC">
      <w:pPr>
        <w:spacing w:after="0" w:line="360" w:lineRule="auto"/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</w:pPr>
    </w:p>
    <w:p w:rsidR="00B1155F" w:rsidRPr="00B74311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74311">
        <w:rPr>
          <w:rFonts w:ascii="Arial" w:eastAsia="Times New Roman" w:hAnsi="Arial" w:cs="Arial"/>
          <w:iCs/>
          <w:sz w:val="24"/>
          <w:szCs w:val="24"/>
          <w:lang w:eastAsia="ru-RU"/>
        </w:rPr>
        <w:t>В 2020 году учащиеся 9-х классов успешно сдали итоговое собеседование по русскому языку в качестве допуска к государственной итоговой аттестации. По итогам испытания все получили «зачет» за итоговое собеседование.</w:t>
      </w:r>
    </w:p>
    <w:p w:rsidR="00B1155F" w:rsidRPr="003F121F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155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Осенью 2020 года для учеников 5–9-х классов были проведены всероссийские проверочные работы, чтобы определить уровень и качество знаний за предыдущий год обучения.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 w:rsidRPr="003F121F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Ученики в целом справились с предложенными </w:t>
      </w:r>
      <w:r w:rsidRPr="003F121F">
        <w:rPr>
          <w:rFonts w:ascii="Arial" w:eastAsia="Times New Roman" w:hAnsi="Arial" w:cs="Arial"/>
          <w:iCs/>
          <w:sz w:val="24"/>
          <w:szCs w:val="24"/>
          <w:lang w:eastAsia="ru-RU"/>
        </w:rPr>
        <w:lastRenderedPageBreak/>
        <w:t>работами и продемонстрировали хороший уровень достижения учебных результатов</w:t>
      </w:r>
      <w:r w:rsidRPr="003F121F">
        <w:rPr>
          <w:rFonts w:ascii="Arial" w:eastAsia="Times New Roman" w:hAnsi="Arial" w:cs="Arial"/>
          <w:sz w:val="24"/>
          <w:szCs w:val="24"/>
          <w:lang w:eastAsia="ru-RU"/>
        </w:rPr>
        <w:t xml:space="preserve">. Анализ результатов по отдельным заданиям показал </w:t>
      </w:r>
      <w:r w:rsidRPr="003F121F">
        <w:rPr>
          <w:rFonts w:ascii="Arial" w:eastAsia="Times New Roman" w:hAnsi="Arial" w:cs="Arial"/>
          <w:iCs/>
          <w:sz w:val="24"/>
          <w:szCs w:val="24"/>
          <w:lang w:eastAsia="ru-RU"/>
        </w:rPr>
        <w:t>необходимость дополнительной работы. Руководителям школьных методических объединений было рекомендовано:</w:t>
      </w:r>
    </w:p>
    <w:p w:rsidR="00B1155F" w:rsidRPr="00BF2854" w:rsidRDefault="00B1155F" w:rsidP="00424BCC">
      <w:pPr>
        <w:numPr>
          <w:ilvl w:val="0"/>
          <w:numId w:val="17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F2854">
        <w:rPr>
          <w:rFonts w:ascii="Arial" w:eastAsia="Times New Roman" w:hAnsi="Arial" w:cs="Arial"/>
          <w:iCs/>
          <w:sz w:val="24"/>
          <w:szCs w:val="24"/>
          <w:lang w:eastAsia="ru-RU"/>
        </w:rPr>
        <w:t>спланировать коррекционную работу, чтобы устранить пробелы;</w:t>
      </w:r>
    </w:p>
    <w:p w:rsidR="00B1155F" w:rsidRPr="00BF2854" w:rsidRDefault="00B1155F" w:rsidP="00424BCC">
      <w:pPr>
        <w:numPr>
          <w:ilvl w:val="0"/>
          <w:numId w:val="17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F2854">
        <w:rPr>
          <w:rFonts w:ascii="Arial" w:eastAsia="Times New Roman" w:hAnsi="Arial" w:cs="Arial"/>
          <w:iCs/>
          <w:sz w:val="24"/>
          <w:szCs w:val="24"/>
          <w:lang w:eastAsia="ru-RU"/>
        </w:rPr>
        <w:t>организовать повторение по темам, проблемным для класса в целом;</w:t>
      </w:r>
    </w:p>
    <w:p w:rsidR="00B1155F" w:rsidRPr="00BF2854" w:rsidRDefault="00B1155F" w:rsidP="00424BCC">
      <w:pPr>
        <w:numPr>
          <w:ilvl w:val="0"/>
          <w:numId w:val="17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F2854">
        <w:rPr>
          <w:rFonts w:ascii="Arial" w:eastAsia="Times New Roman" w:hAnsi="Arial" w:cs="Arial"/>
          <w:iCs/>
          <w:sz w:val="24"/>
          <w:szCs w:val="24"/>
          <w:lang w:eastAsia="ru-RU"/>
        </w:rPr>
        <w:t>провести индивидуальные тренировочные упражнения по разделам учебного курса, которые вызвали наибольшие затруднения;</w:t>
      </w:r>
    </w:p>
    <w:p w:rsidR="00B1155F" w:rsidRPr="00BF2854" w:rsidRDefault="00B1155F" w:rsidP="00424BCC">
      <w:pPr>
        <w:numPr>
          <w:ilvl w:val="0"/>
          <w:numId w:val="17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F2854">
        <w:rPr>
          <w:rFonts w:ascii="Arial" w:eastAsia="Times New Roman" w:hAnsi="Arial" w:cs="Arial"/>
          <w:iCs/>
          <w:sz w:val="24"/>
          <w:szCs w:val="24"/>
          <w:lang w:eastAsia="ru-RU"/>
        </w:rPr>
        <w:t>организовать на уроках работу с текстовой информацией, что должно сформировать коммуникативную компетентность школьника: погружаясь в текст, грамотно его интерпретировать, выделять разные виды информации и использовать ее в своей работе;</w:t>
      </w:r>
    </w:p>
    <w:p w:rsidR="00B1155F" w:rsidRPr="00BF2854" w:rsidRDefault="00B1155F" w:rsidP="00424BCC">
      <w:pPr>
        <w:numPr>
          <w:ilvl w:val="0"/>
          <w:numId w:val="17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F2854">
        <w:rPr>
          <w:rFonts w:ascii="Arial" w:eastAsia="Times New Roman" w:hAnsi="Arial" w:cs="Arial"/>
          <w:iCs/>
          <w:sz w:val="24"/>
          <w:szCs w:val="24"/>
          <w:lang w:eastAsia="ru-RU"/>
        </w:rPr>
        <w:t>совершенствовать навыки работы учеников со справочной литературой.</w:t>
      </w:r>
    </w:p>
    <w:p w:rsidR="00B1155F" w:rsidRPr="00BF2854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F2854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Повторная диагностика в виде контрольной работы по типу ВПР </w:t>
      </w:r>
      <w:r w:rsidR="003F121F" w:rsidRPr="00BF2854">
        <w:rPr>
          <w:rFonts w:ascii="Arial" w:eastAsia="Times New Roman" w:hAnsi="Arial" w:cs="Arial"/>
          <w:iCs/>
          <w:sz w:val="24"/>
          <w:szCs w:val="24"/>
          <w:lang w:eastAsia="ru-RU"/>
        </w:rPr>
        <w:t>показала положительную динамику</w:t>
      </w:r>
      <w:r w:rsidRPr="00BF2854">
        <w:rPr>
          <w:rFonts w:ascii="Arial" w:eastAsia="Times New Roman" w:hAnsi="Arial" w:cs="Arial"/>
          <w:iCs/>
          <w:sz w:val="24"/>
          <w:szCs w:val="24"/>
          <w:lang w:eastAsia="ru-RU"/>
        </w:rPr>
        <w:t>.</w:t>
      </w:r>
    </w:p>
    <w:p w:rsidR="00424BCC" w:rsidRPr="001464FE" w:rsidRDefault="00424BCC" w:rsidP="00424BCC">
      <w:pPr>
        <w:spacing w:after="0" w:line="36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</w:pPr>
    </w:p>
    <w:p w:rsidR="00B1155F" w:rsidRPr="00B1155F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1155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IV. Оценка организации учебного процесса</w:t>
      </w:r>
    </w:p>
    <w:p w:rsidR="00B1155F" w:rsidRPr="00B1155F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1155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3F121F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121F">
        <w:rPr>
          <w:rFonts w:ascii="Arial" w:eastAsia="Times New Roman" w:hAnsi="Arial" w:cs="Arial"/>
          <w:iCs/>
          <w:sz w:val="24"/>
          <w:szCs w:val="24"/>
          <w:lang w:eastAsia="ru-RU"/>
        </w:rPr>
        <w:t>Образовательная деятельность в Школе осуществляется по пятидневной учебной неделе для 1-х классов, по шестидневной учебной неделе – для 2–</w:t>
      </w:r>
      <w:r w:rsidR="003F121F">
        <w:rPr>
          <w:rFonts w:ascii="Arial" w:eastAsia="Times New Roman" w:hAnsi="Arial" w:cs="Arial"/>
          <w:iCs/>
          <w:sz w:val="24"/>
          <w:szCs w:val="24"/>
          <w:lang w:eastAsia="ru-RU"/>
        </w:rPr>
        <w:t>9</w:t>
      </w:r>
      <w:r w:rsidRPr="003F121F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-х классов. Занятия проводятся в </w:t>
      </w:r>
      <w:r w:rsidR="003F121F">
        <w:rPr>
          <w:rFonts w:ascii="Arial" w:eastAsia="Times New Roman" w:hAnsi="Arial" w:cs="Arial"/>
          <w:iCs/>
          <w:sz w:val="24"/>
          <w:szCs w:val="24"/>
          <w:lang w:eastAsia="ru-RU"/>
        </w:rPr>
        <w:t>одну</w:t>
      </w:r>
      <w:r w:rsidRPr="003F121F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смен</w:t>
      </w:r>
      <w:r w:rsidR="003F121F">
        <w:rPr>
          <w:rFonts w:ascii="Arial" w:eastAsia="Times New Roman" w:hAnsi="Arial" w:cs="Arial"/>
          <w:iCs/>
          <w:sz w:val="24"/>
          <w:szCs w:val="24"/>
          <w:lang w:eastAsia="ru-RU"/>
        </w:rPr>
        <w:t>у</w:t>
      </w:r>
      <w:r w:rsidRPr="003F121F">
        <w:rPr>
          <w:rFonts w:ascii="Arial" w:eastAsia="Times New Roman" w:hAnsi="Arial" w:cs="Arial"/>
          <w:iCs/>
          <w:sz w:val="24"/>
          <w:szCs w:val="24"/>
          <w:lang w:eastAsia="ru-RU"/>
        </w:rPr>
        <w:t>.</w:t>
      </w:r>
    </w:p>
    <w:p w:rsidR="00B1155F" w:rsidRPr="003F121F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155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В соответствии с </w:t>
      </w:r>
      <w:r w:rsidRPr="003F121F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методическими рекомендациями по организации начала работы образовательных организаций </w:t>
      </w:r>
      <w:r w:rsidRPr="00B1155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2020/21 учебном году Школа:</w:t>
      </w:r>
    </w:p>
    <w:p w:rsidR="00B1155F" w:rsidRPr="00B1155F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1155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1. Уведомила управление </w:t>
      </w:r>
      <w:proofErr w:type="spellStart"/>
      <w:r w:rsidRPr="00B1155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Роспотребнадзора</w:t>
      </w:r>
      <w:proofErr w:type="spellEnd"/>
      <w:r w:rsidRPr="00B1155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о дате начала образовательного процесса;</w:t>
      </w:r>
    </w:p>
    <w:p w:rsidR="00B1155F" w:rsidRPr="00B1155F" w:rsidRDefault="003F121F" w:rsidP="00424BCC">
      <w:pPr>
        <w:spacing w:after="0" w:line="36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</w:t>
      </w:r>
      <w:r w:rsidR="00B1155F" w:rsidRPr="00B1155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Подготовила новое расписание;</w:t>
      </w:r>
    </w:p>
    <w:p w:rsidR="00B1155F" w:rsidRPr="00B1155F" w:rsidRDefault="003F121F" w:rsidP="00424BCC">
      <w:pPr>
        <w:spacing w:after="0" w:line="36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</w:t>
      </w:r>
      <w:r w:rsidR="00B1155F" w:rsidRPr="00B1155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. Составила и утвердила графики уборки, проветривания 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классов</w:t>
      </w:r>
      <w:r w:rsidR="00B1155F" w:rsidRPr="00B1155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и рекреаций;</w:t>
      </w:r>
    </w:p>
    <w:p w:rsidR="00B1155F" w:rsidRPr="00B1155F" w:rsidRDefault="003F121F" w:rsidP="00424BCC">
      <w:pPr>
        <w:spacing w:after="0" w:line="36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</w:t>
      </w:r>
      <w:r w:rsidR="00B1155F" w:rsidRPr="00B1155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. Подготовила расписание работы столовой и приема пищи с учетом </w:t>
      </w:r>
      <w:proofErr w:type="spellStart"/>
      <w:r w:rsidR="00B1155F" w:rsidRPr="00B1155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дистанцированной</w:t>
      </w:r>
      <w:proofErr w:type="spellEnd"/>
      <w:r w:rsidR="00B1155F" w:rsidRPr="00B1155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рассадки классов, учеников к накрыванию в столовой не допускали;</w:t>
      </w:r>
    </w:p>
    <w:p w:rsidR="00B1155F" w:rsidRPr="00B1155F" w:rsidRDefault="003F121F" w:rsidP="00424BCC">
      <w:pPr>
        <w:spacing w:after="0" w:line="36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5</w:t>
      </w:r>
      <w:r w:rsidR="00B1155F" w:rsidRPr="00B1155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. Разместила на сайте школы необходимую информацию об </w:t>
      </w:r>
      <w:proofErr w:type="spellStart"/>
      <w:r w:rsidR="00B1155F" w:rsidRPr="00B1155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антикоронавирусных</w:t>
      </w:r>
      <w:proofErr w:type="spellEnd"/>
      <w:r w:rsidR="00B1155F" w:rsidRPr="00B1155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мерах;</w:t>
      </w:r>
    </w:p>
    <w:p w:rsidR="00424BCC" w:rsidRPr="001464FE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1155F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8. Зак</w:t>
      </w:r>
      <w:r w:rsidR="003F121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упила бесконтактные термометры, </w:t>
      </w:r>
      <w:proofErr w:type="spellStart"/>
      <w:r w:rsidRPr="00B1155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рециркуляторы</w:t>
      </w:r>
      <w:proofErr w:type="spellEnd"/>
      <w:r w:rsidRPr="00B1155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средства и устройства для антисептической обработки рук, маски многоразового использования, маски медицинские, перчатки.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</w:p>
    <w:p w:rsidR="00B1155F" w:rsidRPr="00B1155F" w:rsidRDefault="00B1155F" w:rsidP="00424BCC">
      <w:pPr>
        <w:spacing w:after="0" w:line="36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1155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V. Оценка востребованности выпускников</w:t>
      </w:r>
    </w:p>
    <w:tbl>
      <w:tblPr>
        <w:tblW w:w="2394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5"/>
        <w:gridCol w:w="761"/>
        <w:gridCol w:w="1166"/>
        <w:gridCol w:w="1166"/>
        <w:gridCol w:w="2326"/>
      </w:tblGrid>
      <w:tr w:rsidR="00E403CA" w:rsidRPr="00BD337B" w:rsidTr="00E403CA">
        <w:tc>
          <w:tcPr>
            <w:tcW w:w="0" w:type="auto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403CA" w:rsidRPr="005D6BB4" w:rsidRDefault="00E403CA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6BB4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Год</w:t>
            </w:r>
          </w:p>
          <w:p w:rsidR="00E403CA" w:rsidRPr="005D6BB4" w:rsidRDefault="00E403CA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6BB4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выпуска</w:t>
            </w:r>
          </w:p>
        </w:tc>
        <w:tc>
          <w:tcPr>
            <w:tcW w:w="0" w:type="auto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403CA" w:rsidRPr="005D6BB4" w:rsidRDefault="00E403CA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6BB4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Основная школа</w:t>
            </w:r>
          </w:p>
        </w:tc>
      </w:tr>
      <w:tr w:rsidR="00E403CA" w:rsidRPr="00BD337B" w:rsidTr="00E403CA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E403CA" w:rsidRPr="005D6BB4" w:rsidRDefault="00E403CA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403CA" w:rsidRPr="005D6BB4" w:rsidRDefault="00E403CA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6BB4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403CA" w:rsidRPr="005D6BB4" w:rsidRDefault="00E403CA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6BB4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Перешли в</w:t>
            </w:r>
          </w:p>
          <w:p w:rsidR="00E403CA" w:rsidRPr="005D6BB4" w:rsidRDefault="00E403CA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6BB4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10-й класс</w:t>
            </w:r>
          </w:p>
          <w:p w:rsidR="00E403CA" w:rsidRPr="005D6BB4" w:rsidRDefault="00E403CA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6BB4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403CA" w:rsidRPr="005D6BB4" w:rsidRDefault="00E403CA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6BB4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Перешли в</w:t>
            </w:r>
          </w:p>
          <w:p w:rsidR="00E403CA" w:rsidRPr="005D6BB4" w:rsidRDefault="00E403CA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6BB4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10-й класс</w:t>
            </w:r>
          </w:p>
          <w:p w:rsidR="00E403CA" w:rsidRPr="005D6BB4" w:rsidRDefault="00E403CA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6BB4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другой ОО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403CA" w:rsidRPr="005D6BB4" w:rsidRDefault="00E403CA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6BB4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Поступили в</w:t>
            </w:r>
          </w:p>
          <w:p w:rsidR="00E403CA" w:rsidRPr="005D6BB4" w:rsidRDefault="00E403CA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6BB4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профессиональную</w:t>
            </w:r>
          </w:p>
          <w:p w:rsidR="00E403CA" w:rsidRPr="005D6BB4" w:rsidRDefault="00E403CA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6BB4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ОО</w:t>
            </w:r>
          </w:p>
        </w:tc>
      </w:tr>
      <w:tr w:rsidR="00E403CA" w:rsidRPr="00BD337B" w:rsidTr="00E403CA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403CA" w:rsidRPr="005D6BB4" w:rsidRDefault="00E403CA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6BB4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403CA" w:rsidRPr="005D6BB4" w:rsidRDefault="00E701C3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6BB4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403CA" w:rsidRPr="005D6BB4" w:rsidRDefault="00FB3E81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403CA" w:rsidRPr="005D6BB4" w:rsidRDefault="00E701C3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6BB4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403CA" w:rsidRPr="005D6BB4" w:rsidRDefault="00E701C3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6BB4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E403CA" w:rsidRPr="00BD337B" w:rsidTr="00E403CA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403CA" w:rsidRPr="005D6BB4" w:rsidRDefault="00E403CA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6BB4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403CA" w:rsidRPr="005D6BB4" w:rsidRDefault="00E701C3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6BB4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403CA" w:rsidRPr="005D6BB4" w:rsidRDefault="00E701C3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6BB4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403CA" w:rsidRPr="005D6BB4" w:rsidRDefault="00E701C3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6BB4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403CA" w:rsidRPr="005D6BB4" w:rsidRDefault="00E701C3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6BB4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E403CA" w:rsidRPr="00BD337B" w:rsidTr="00E403CA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403CA" w:rsidRPr="005D6BB4" w:rsidRDefault="00E403CA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6BB4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403CA" w:rsidRPr="005D6BB4" w:rsidRDefault="00E701C3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6BB4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403CA" w:rsidRPr="005D6BB4" w:rsidRDefault="00FB3E81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403CA" w:rsidRPr="005D6BB4" w:rsidRDefault="00E701C3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6BB4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403CA" w:rsidRPr="005D6BB4" w:rsidRDefault="00E701C3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6BB4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</w:t>
            </w:r>
          </w:p>
        </w:tc>
      </w:tr>
    </w:tbl>
    <w:p w:rsidR="00BD337B" w:rsidRDefault="00BD337B" w:rsidP="00424BCC">
      <w:pPr>
        <w:spacing w:after="0" w:line="360" w:lineRule="auto"/>
        <w:rPr>
          <w:rFonts w:ascii="Arial" w:eastAsia="Times New Roman" w:hAnsi="Arial" w:cs="Arial"/>
          <w:i/>
          <w:iCs/>
          <w:color w:val="00B0F0"/>
          <w:sz w:val="24"/>
          <w:szCs w:val="24"/>
          <w:lang w:eastAsia="ru-RU"/>
        </w:rPr>
      </w:pPr>
    </w:p>
    <w:p w:rsidR="00424BCC" w:rsidRPr="001464FE" w:rsidRDefault="00424BCC" w:rsidP="00424BCC">
      <w:pPr>
        <w:spacing w:after="0" w:line="360" w:lineRule="auto"/>
        <w:jc w:val="both"/>
        <w:rPr>
          <w:rFonts w:ascii="Arial" w:eastAsia="Times New Roman" w:hAnsi="Arial" w:cs="Arial"/>
          <w:color w:val="00B0F0"/>
          <w:sz w:val="24"/>
          <w:szCs w:val="24"/>
          <w:lang w:eastAsia="ru-RU"/>
        </w:rPr>
      </w:pPr>
    </w:p>
    <w:p w:rsidR="00B1155F" w:rsidRPr="00B1155F" w:rsidRDefault="00B1155F" w:rsidP="00424BCC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B1155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VI.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 </w:t>
      </w:r>
      <w:r w:rsidRPr="00B1155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Оценка качества кадрового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 </w:t>
      </w:r>
      <w:r w:rsidRPr="00B1155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обеспечения</w:t>
      </w:r>
    </w:p>
    <w:p w:rsidR="00B1155F" w:rsidRPr="00E403CA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403CA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На период </w:t>
      </w:r>
      <w:proofErr w:type="spellStart"/>
      <w:r w:rsidRPr="00E403CA">
        <w:rPr>
          <w:rFonts w:ascii="Arial" w:eastAsia="Times New Roman" w:hAnsi="Arial" w:cs="Arial"/>
          <w:iCs/>
          <w:sz w:val="24"/>
          <w:szCs w:val="24"/>
          <w:lang w:eastAsia="ru-RU"/>
        </w:rPr>
        <w:t>самообследования</w:t>
      </w:r>
      <w:proofErr w:type="spellEnd"/>
      <w:r w:rsidRPr="00E403CA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в Школе работают </w:t>
      </w:r>
      <w:r w:rsidR="005D6BB4">
        <w:rPr>
          <w:rFonts w:ascii="Arial" w:eastAsia="Times New Roman" w:hAnsi="Arial" w:cs="Arial"/>
          <w:iCs/>
          <w:sz w:val="24"/>
          <w:szCs w:val="24"/>
          <w:lang w:eastAsia="ru-RU"/>
        </w:rPr>
        <w:t>6 педагога</w:t>
      </w:r>
      <w:r w:rsidRPr="00E403CA">
        <w:rPr>
          <w:rFonts w:ascii="Arial" w:eastAsia="Times New Roman" w:hAnsi="Arial" w:cs="Arial"/>
          <w:iCs/>
          <w:sz w:val="24"/>
          <w:szCs w:val="24"/>
          <w:lang w:eastAsia="ru-RU"/>
        </w:rPr>
        <w:t>. Из них 1 человек имеет среднее специальное образование. 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законодательства.</w:t>
      </w:r>
    </w:p>
    <w:p w:rsidR="00B1155F" w:rsidRPr="00E403CA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403CA">
        <w:rPr>
          <w:rFonts w:ascii="Arial" w:eastAsia="Times New Roman" w:hAnsi="Arial" w:cs="Arial"/>
          <w:iCs/>
          <w:sz w:val="24"/>
          <w:szCs w:val="24"/>
          <w:lang w:eastAsia="ru-RU"/>
        </w:rPr>
        <w:t>Основные принципы кадровой политики направлены:</w:t>
      </w:r>
    </w:p>
    <w:p w:rsidR="00B1155F" w:rsidRPr="00E403CA" w:rsidRDefault="00B1155F" w:rsidP="00424BCC">
      <w:pPr>
        <w:numPr>
          <w:ilvl w:val="0"/>
          <w:numId w:val="18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403CA">
        <w:rPr>
          <w:rFonts w:ascii="Arial" w:eastAsia="Times New Roman" w:hAnsi="Arial" w:cs="Arial"/>
          <w:iCs/>
          <w:sz w:val="24"/>
          <w:szCs w:val="24"/>
          <w:lang w:eastAsia="ru-RU"/>
        </w:rPr>
        <w:t>на сохранение, укрепление и развитие кадрового потенциала;</w:t>
      </w:r>
    </w:p>
    <w:p w:rsidR="00B1155F" w:rsidRPr="00E403CA" w:rsidRDefault="00B1155F" w:rsidP="00424BCC">
      <w:pPr>
        <w:numPr>
          <w:ilvl w:val="0"/>
          <w:numId w:val="18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403CA">
        <w:rPr>
          <w:rFonts w:ascii="Arial" w:eastAsia="Times New Roman" w:hAnsi="Arial" w:cs="Arial"/>
          <w:iCs/>
          <w:sz w:val="24"/>
          <w:szCs w:val="24"/>
          <w:lang w:eastAsia="ru-RU"/>
        </w:rPr>
        <w:t>создание квалифицированного коллектива, способного работать в современных условиях;</w:t>
      </w:r>
    </w:p>
    <w:p w:rsidR="00B1155F" w:rsidRPr="00E403CA" w:rsidRDefault="00B1155F" w:rsidP="00424BCC">
      <w:pPr>
        <w:numPr>
          <w:ilvl w:val="0"/>
          <w:numId w:val="18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403CA">
        <w:rPr>
          <w:rFonts w:ascii="Arial" w:eastAsia="Times New Roman" w:hAnsi="Arial" w:cs="Arial"/>
          <w:iCs/>
          <w:sz w:val="24"/>
          <w:szCs w:val="24"/>
          <w:lang w:eastAsia="ru-RU"/>
        </w:rPr>
        <w:t>повышения уровня квалификации персонала.</w:t>
      </w:r>
    </w:p>
    <w:p w:rsidR="00B1155F" w:rsidRPr="00E403CA" w:rsidRDefault="00B1155F" w:rsidP="00424BCC">
      <w:pPr>
        <w:pStyle w:val="a8"/>
        <w:numPr>
          <w:ilvl w:val="0"/>
          <w:numId w:val="18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403CA">
        <w:rPr>
          <w:rFonts w:ascii="Arial" w:eastAsia="Times New Roman" w:hAnsi="Arial" w:cs="Arial"/>
          <w:iCs/>
          <w:sz w:val="24"/>
          <w:szCs w:val="24"/>
          <w:lang w:eastAsia="ru-RU"/>
        </w:rPr>
        <w:t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</w:t>
      </w:r>
    </w:p>
    <w:p w:rsidR="00B1155F" w:rsidRPr="00E403CA" w:rsidRDefault="00B1155F" w:rsidP="00424BCC">
      <w:pPr>
        <w:numPr>
          <w:ilvl w:val="0"/>
          <w:numId w:val="18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403CA">
        <w:rPr>
          <w:rFonts w:ascii="Arial" w:eastAsia="Times New Roman" w:hAnsi="Arial" w:cs="Arial"/>
          <w:iCs/>
          <w:sz w:val="24"/>
          <w:szCs w:val="24"/>
          <w:lang w:eastAsia="ru-RU"/>
        </w:rPr>
        <w:lastRenderedPageBreak/>
        <w:t>образовательная деятельность в школе обеспечена квалифицированным профессиональным педагогическим составом;</w:t>
      </w:r>
    </w:p>
    <w:p w:rsidR="00B1155F" w:rsidRPr="00E403CA" w:rsidRDefault="00B1155F" w:rsidP="00424BCC">
      <w:pPr>
        <w:numPr>
          <w:ilvl w:val="0"/>
          <w:numId w:val="18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403CA">
        <w:rPr>
          <w:rFonts w:ascii="Arial" w:eastAsia="Times New Roman" w:hAnsi="Arial" w:cs="Arial"/>
          <w:iCs/>
          <w:sz w:val="24"/>
          <w:szCs w:val="24"/>
          <w:lang w:eastAsia="ru-RU"/>
        </w:rPr>
        <w:t>в Школе создана устойчивая целевая кадровая система, в которой осуществляется подготовка новых кадров из числа собственных</w:t>
      </w:r>
      <w:r w:rsidRPr="00E403C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E403CA">
        <w:rPr>
          <w:rFonts w:ascii="Arial" w:eastAsia="Times New Roman" w:hAnsi="Arial" w:cs="Arial"/>
          <w:iCs/>
          <w:sz w:val="24"/>
          <w:szCs w:val="24"/>
          <w:lang w:eastAsia="ru-RU"/>
        </w:rPr>
        <w:t>выпускников;</w:t>
      </w:r>
    </w:p>
    <w:p w:rsidR="00B1155F" w:rsidRPr="00E403CA" w:rsidRDefault="00B1155F" w:rsidP="00424BCC">
      <w:pPr>
        <w:numPr>
          <w:ilvl w:val="0"/>
          <w:numId w:val="18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403CA">
        <w:rPr>
          <w:rFonts w:ascii="Arial" w:eastAsia="Times New Roman" w:hAnsi="Arial" w:cs="Arial"/>
          <w:iCs/>
          <w:sz w:val="24"/>
          <w:szCs w:val="24"/>
          <w:lang w:eastAsia="ru-RU"/>
        </w:rPr>
        <w:t>кадровый потенциал Школы динамично развивается на основе целенаправленной работы по</w:t>
      </w:r>
      <w:r w:rsidRPr="00E403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Pr="00E403CA">
        <w:rPr>
          <w:rFonts w:ascii="Arial" w:eastAsia="Times New Roman" w:hAnsi="Arial" w:cs="Arial"/>
          <w:iCs/>
          <w:sz w:val="24"/>
          <w:szCs w:val="24"/>
          <w:lang w:eastAsia="ru-RU"/>
        </w:rPr>
        <w:t>повышению квалификации педагогов.</w:t>
      </w:r>
    </w:p>
    <w:p w:rsidR="00B1155F" w:rsidRPr="00E403CA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403CA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По итогам 2020 года Школа перешла на применение профессиональных стандартов. Из 51 педагогического работника Школы все педагогические работники  соответствуют квалификационным требованиям </w:t>
      </w:r>
      <w:proofErr w:type="spellStart"/>
      <w:r w:rsidRPr="00E403CA">
        <w:rPr>
          <w:rFonts w:ascii="Arial" w:eastAsia="Times New Roman" w:hAnsi="Arial" w:cs="Arial"/>
          <w:iCs/>
          <w:sz w:val="24"/>
          <w:szCs w:val="24"/>
          <w:lang w:eastAsia="ru-RU"/>
        </w:rPr>
        <w:t>профстандарта</w:t>
      </w:r>
      <w:proofErr w:type="spellEnd"/>
      <w:r w:rsidRPr="00E403CA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«Педагог».</w:t>
      </w:r>
    </w:p>
    <w:p w:rsidR="00B1155F" w:rsidRPr="00E403CA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B1155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период дистанционного обучения все педагоги Школы успешно освоили онлайн-сервисы, применяли цифровые образовательные ресурсы</w:t>
      </w:r>
      <w:r w:rsidR="005D6BB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424BCC" w:rsidRPr="001464FE" w:rsidRDefault="00424BCC" w:rsidP="00424BCC">
      <w:pPr>
        <w:spacing w:after="0" w:line="360" w:lineRule="auto"/>
        <w:jc w:val="both"/>
        <w:rPr>
          <w:rFonts w:ascii="Arial" w:eastAsia="Times New Roman" w:hAnsi="Arial" w:cs="Arial"/>
          <w:color w:val="00B0F0"/>
          <w:sz w:val="24"/>
          <w:szCs w:val="24"/>
          <w:lang w:eastAsia="ru-RU"/>
        </w:rPr>
      </w:pPr>
    </w:p>
    <w:p w:rsidR="00B1155F" w:rsidRPr="00B1155F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1155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VII.</w:t>
      </w:r>
      <w:r w:rsidR="00BD337B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 </w:t>
      </w:r>
      <w:r w:rsidRPr="00B1155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Оценка качества учебно-методического и библиотечно-информационного обеспечения</w:t>
      </w:r>
    </w:p>
    <w:p w:rsidR="00B1155F" w:rsidRPr="00BF2854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F2854">
        <w:rPr>
          <w:rFonts w:ascii="Arial" w:eastAsia="Times New Roman" w:hAnsi="Arial" w:cs="Arial"/>
          <w:iCs/>
          <w:sz w:val="24"/>
          <w:szCs w:val="24"/>
          <w:lang w:eastAsia="ru-RU"/>
        </w:rPr>
        <w:t>Общая характеристика:</w:t>
      </w:r>
    </w:p>
    <w:p w:rsidR="00B1155F" w:rsidRPr="00BF2854" w:rsidRDefault="00B1155F" w:rsidP="00424BCC">
      <w:pPr>
        <w:numPr>
          <w:ilvl w:val="0"/>
          <w:numId w:val="19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F2854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объем библиотечного фонда – </w:t>
      </w:r>
      <w:r w:rsidR="00BF2854" w:rsidRPr="00BF2854">
        <w:rPr>
          <w:rFonts w:ascii="Arial" w:eastAsia="Times New Roman" w:hAnsi="Arial" w:cs="Arial"/>
          <w:iCs/>
          <w:sz w:val="24"/>
          <w:szCs w:val="24"/>
          <w:lang w:eastAsia="ru-RU"/>
        </w:rPr>
        <w:t>290</w:t>
      </w:r>
      <w:r w:rsidRPr="00BF2854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единица;</w:t>
      </w:r>
    </w:p>
    <w:p w:rsidR="00B1155F" w:rsidRPr="00BF2854" w:rsidRDefault="00B1155F" w:rsidP="00424BCC">
      <w:pPr>
        <w:numPr>
          <w:ilvl w:val="0"/>
          <w:numId w:val="19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BF2854">
        <w:rPr>
          <w:rFonts w:ascii="Arial" w:eastAsia="Times New Roman" w:hAnsi="Arial" w:cs="Arial"/>
          <w:iCs/>
          <w:sz w:val="24"/>
          <w:szCs w:val="24"/>
          <w:lang w:eastAsia="ru-RU"/>
        </w:rPr>
        <w:t>книгообеспеченность</w:t>
      </w:r>
      <w:proofErr w:type="spellEnd"/>
      <w:r w:rsidRPr="00BF2854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– 100 процентов;</w:t>
      </w:r>
    </w:p>
    <w:p w:rsidR="00B1155F" w:rsidRPr="00BF2854" w:rsidRDefault="00B1155F" w:rsidP="00424BCC">
      <w:pPr>
        <w:numPr>
          <w:ilvl w:val="0"/>
          <w:numId w:val="19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F2854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объем учебного фонда – </w:t>
      </w:r>
      <w:r w:rsidR="00BF2854">
        <w:rPr>
          <w:rFonts w:ascii="Arial" w:eastAsia="Times New Roman" w:hAnsi="Arial" w:cs="Arial"/>
          <w:iCs/>
          <w:sz w:val="24"/>
          <w:szCs w:val="24"/>
          <w:lang w:eastAsia="ru-RU"/>
        </w:rPr>
        <w:t>190</w:t>
      </w:r>
      <w:r w:rsidRPr="00BF2854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единица.</w:t>
      </w:r>
    </w:p>
    <w:p w:rsidR="00B1155F" w:rsidRPr="00BF2854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BF2854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Фонд библиотеки формируется за счет федерального, </w:t>
      </w:r>
      <w:r w:rsidR="00BF2854">
        <w:rPr>
          <w:rFonts w:ascii="Arial" w:eastAsia="Times New Roman" w:hAnsi="Arial" w:cs="Arial"/>
          <w:iCs/>
          <w:sz w:val="24"/>
          <w:szCs w:val="24"/>
          <w:lang w:eastAsia="ru-RU"/>
        </w:rPr>
        <w:t>республиканского</w:t>
      </w:r>
      <w:r w:rsidRPr="00BF2854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бюджетов.</w:t>
      </w:r>
    </w:p>
    <w:p w:rsidR="00424BCC" w:rsidRPr="001464FE" w:rsidRDefault="00424BCC" w:rsidP="00424BCC">
      <w:pPr>
        <w:spacing w:after="0" w:line="360" w:lineRule="auto"/>
        <w:jc w:val="both"/>
        <w:rPr>
          <w:rFonts w:ascii="Arial" w:eastAsia="Times New Roman" w:hAnsi="Arial" w:cs="Arial"/>
          <w:color w:val="00B0F0"/>
          <w:sz w:val="24"/>
          <w:szCs w:val="24"/>
          <w:lang w:eastAsia="ru-RU"/>
        </w:rPr>
      </w:pPr>
    </w:p>
    <w:p w:rsidR="00B1155F" w:rsidRPr="00B56195" w:rsidRDefault="00B1155F" w:rsidP="00424BCC">
      <w:pPr>
        <w:spacing w:after="0" w:line="36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</w:pPr>
      <w:r w:rsidRPr="00B56195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Состав фонда и его использование</w:t>
      </w:r>
    </w:p>
    <w:tbl>
      <w:tblPr>
        <w:tblW w:w="5000" w:type="pct"/>
        <w:jc w:val="center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8"/>
        <w:gridCol w:w="3721"/>
        <w:gridCol w:w="2472"/>
        <w:gridCol w:w="2860"/>
      </w:tblGrid>
      <w:tr w:rsidR="00B1155F" w:rsidRPr="00BD337B" w:rsidTr="00F41123">
        <w:trPr>
          <w:jc w:val="center"/>
        </w:trPr>
        <w:tc>
          <w:tcPr>
            <w:tcW w:w="4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F41123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F41123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Вид литературы</w:t>
            </w:r>
          </w:p>
        </w:tc>
        <w:tc>
          <w:tcPr>
            <w:tcW w:w="247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F41123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Количество единиц в фонде</w:t>
            </w:r>
          </w:p>
        </w:tc>
        <w:tc>
          <w:tcPr>
            <w:tcW w:w="28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F41123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Сколько экземпляров</w:t>
            </w:r>
            <w:r w:rsidR="00BD337B"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</w:t>
            </w: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выдавалось за год</w:t>
            </w:r>
          </w:p>
        </w:tc>
      </w:tr>
      <w:tr w:rsidR="00B1155F" w:rsidRPr="00BD337B" w:rsidTr="00F41123">
        <w:trPr>
          <w:jc w:val="center"/>
        </w:trPr>
        <w:tc>
          <w:tcPr>
            <w:tcW w:w="4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F41123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F41123" w:rsidRDefault="00B1155F" w:rsidP="00D93A9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Учебн</w:t>
            </w:r>
            <w:r w:rsidR="00D93A96"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ики</w:t>
            </w:r>
          </w:p>
        </w:tc>
        <w:tc>
          <w:tcPr>
            <w:tcW w:w="247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F41123" w:rsidRDefault="00D93A96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28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F41123" w:rsidRDefault="00F41123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60</w:t>
            </w:r>
          </w:p>
        </w:tc>
      </w:tr>
      <w:tr w:rsidR="00B1155F" w:rsidRPr="00BD337B" w:rsidTr="00F41123">
        <w:trPr>
          <w:jc w:val="center"/>
        </w:trPr>
        <w:tc>
          <w:tcPr>
            <w:tcW w:w="4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F41123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F41123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Педагогическая</w:t>
            </w:r>
          </w:p>
        </w:tc>
        <w:tc>
          <w:tcPr>
            <w:tcW w:w="247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F41123" w:rsidRDefault="00D93A96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8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F41123" w:rsidRDefault="00F41123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20</w:t>
            </w:r>
          </w:p>
        </w:tc>
      </w:tr>
      <w:tr w:rsidR="00B1155F" w:rsidRPr="00BD337B" w:rsidTr="00F41123">
        <w:trPr>
          <w:jc w:val="center"/>
        </w:trPr>
        <w:tc>
          <w:tcPr>
            <w:tcW w:w="4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F41123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F41123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Художественная</w:t>
            </w:r>
          </w:p>
        </w:tc>
        <w:tc>
          <w:tcPr>
            <w:tcW w:w="247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F41123" w:rsidRDefault="00D93A96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8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F41123" w:rsidRDefault="00F41123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12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26</w:t>
            </w:r>
          </w:p>
        </w:tc>
      </w:tr>
    </w:tbl>
    <w:p w:rsidR="00F41123" w:rsidRDefault="00F41123" w:rsidP="00424BCC">
      <w:pPr>
        <w:spacing w:after="0" w:line="36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B1155F" w:rsidRPr="00B1155F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1155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Фонд библиотеки соответствует требованиям ФГОС, учебники фонда входят в федеральный перечень, </w:t>
      </w:r>
      <w:r w:rsidRPr="00BD337B">
        <w:rPr>
          <w:rFonts w:ascii="Arial" w:eastAsia="Times New Roman" w:hAnsi="Arial" w:cs="Arial"/>
          <w:sz w:val="24"/>
          <w:szCs w:val="24"/>
          <w:lang w:eastAsia="ru-RU"/>
        </w:rPr>
        <w:t>утвержденный приказом Минпросвещения России от 20.05.2020 № 254.</w:t>
      </w:r>
    </w:p>
    <w:p w:rsidR="00424BCC" w:rsidRPr="001464FE" w:rsidRDefault="00424BCC" w:rsidP="00424BCC">
      <w:pPr>
        <w:spacing w:after="0" w:line="360" w:lineRule="auto"/>
        <w:jc w:val="both"/>
        <w:rPr>
          <w:rFonts w:ascii="Arial" w:eastAsia="Times New Roman" w:hAnsi="Arial" w:cs="Arial"/>
          <w:color w:val="00B0F0"/>
          <w:sz w:val="24"/>
          <w:szCs w:val="24"/>
          <w:lang w:eastAsia="ru-RU"/>
        </w:rPr>
      </w:pPr>
    </w:p>
    <w:p w:rsidR="00B1155F" w:rsidRPr="00B1155F" w:rsidRDefault="00B1155F" w:rsidP="00424BCC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B1155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lastRenderedPageBreak/>
        <w:t>VIII.</w:t>
      </w:r>
      <w:r w:rsidR="00BD337B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 </w:t>
      </w:r>
      <w:r w:rsidRPr="00B1155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Оценка материально-технической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 </w:t>
      </w:r>
      <w:r w:rsidRPr="00B1155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базы</w:t>
      </w:r>
    </w:p>
    <w:p w:rsidR="00B1155F" w:rsidRPr="00BF2854" w:rsidRDefault="00B1155F" w:rsidP="00BF285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F2854">
        <w:rPr>
          <w:rFonts w:ascii="Arial" w:eastAsia="Times New Roman" w:hAnsi="Arial" w:cs="Arial"/>
          <w:iCs/>
          <w:sz w:val="24"/>
          <w:szCs w:val="24"/>
          <w:lang w:eastAsia="ru-RU"/>
        </w:rPr>
        <w:t>Материально-техническое обеспечение Школы позволя</w:t>
      </w:r>
      <w:r w:rsidR="00424BCC" w:rsidRPr="00BF2854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ет реализовывать в полной мере </w:t>
      </w:r>
      <w:r w:rsidRPr="00BF2854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образовательные программы. </w:t>
      </w:r>
    </w:p>
    <w:p w:rsidR="00BF2854" w:rsidRDefault="00BF2854" w:rsidP="00424BCC">
      <w:pPr>
        <w:spacing w:after="0" w:line="360" w:lineRule="auto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>
        <w:rPr>
          <w:rFonts w:ascii="Arial" w:eastAsia="Times New Roman" w:hAnsi="Arial" w:cs="Arial"/>
          <w:iCs/>
          <w:sz w:val="24"/>
          <w:szCs w:val="24"/>
          <w:lang w:eastAsia="ru-RU"/>
        </w:rPr>
        <w:t>Имеются пять классных помещения, столовая, ма</w:t>
      </w:r>
      <w:r w:rsidR="00020AB1">
        <w:rPr>
          <w:rFonts w:ascii="Arial" w:eastAsia="Times New Roman" w:hAnsi="Arial" w:cs="Arial"/>
          <w:iCs/>
          <w:sz w:val="24"/>
          <w:szCs w:val="24"/>
          <w:lang w:eastAsia="ru-RU"/>
        </w:rPr>
        <w:t>стерская для трудового обучения, а также площадка для физической культуры.</w:t>
      </w:r>
    </w:p>
    <w:p w:rsidR="00020AB1" w:rsidRDefault="00020AB1" w:rsidP="00424BCC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</w:p>
    <w:p w:rsidR="00B1155F" w:rsidRPr="00B1155F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1155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IX. Оценка </w:t>
      </w:r>
      <w:proofErr w:type="gramStart"/>
      <w:r w:rsidRPr="00B1155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функционирования внутренней системы оценки качества образования</w:t>
      </w:r>
      <w:proofErr w:type="gramEnd"/>
    </w:p>
    <w:p w:rsidR="00B1155F" w:rsidRPr="0024384F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4384F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По итогам оценки качества образования в 2020 году выявлено, что уровень </w:t>
      </w:r>
      <w:proofErr w:type="spellStart"/>
      <w:r w:rsidRPr="0024384F">
        <w:rPr>
          <w:rFonts w:ascii="Arial" w:eastAsia="Times New Roman" w:hAnsi="Arial" w:cs="Arial"/>
          <w:iCs/>
          <w:sz w:val="24"/>
          <w:szCs w:val="24"/>
          <w:lang w:eastAsia="ru-RU"/>
        </w:rPr>
        <w:t>метапредметных</w:t>
      </w:r>
      <w:proofErr w:type="spellEnd"/>
      <w:r w:rsidRPr="0024384F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результатов соответствуют среднему уровню, </w:t>
      </w:r>
      <w:proofErr w:type="spellStart"/>
      <w:r w:rsidRPr="0024384F">
        <w:rPr>
          <w:rFonts w:ascii="Arial" w:eastAsia="Times New Roman" w:hAnsi="Arial" w:cs="Arial"/>
          <w:iCs/>
          <w:sz w:val="24"/>
          <w:szCs w:val="24"/>
          <w:lang w:eastAsia="ru-RU"/>
        </w:rPr>
        <w:t>сформированность</w:t>
      </w:r>
      <w:proofErr w:type="spellEnd"/>
      <w:r w:rsidRPr="0024384F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личностных результатов </w:t>
      </w:r>
      <w:proofErr w:type="gramStart"/>
      <w:r w:rsidR="00020AB1" w:rsidRPr="0024384F">
        <w:rPr>
          <w:rFonts w:ascii="Arial" w:eastAsia="Times New Roman" w:hAnsi="Arial" w:cs="Arial"/>
          <w:iCs/>
          <w:sz w:val="24"/>
          <w:szCs w:val="24"/>
          <w:lang w:eastAsia="ru-RU"/>
        </w:rPr>
        <w:t>средняя</w:t>
      </w:r>
      <w:proofErr w:type="gramEnd"/>
      <w:r w:rsidRPr="0024384F">
        <w:rPr>
          <w:rFonts w:ascii="Arial" w:eastAsia="Times New Roman" w:hAnsi="Arial" w:cs="Arial"/>
          <w:iCs/>
          <w:sz w:val="24"/>
          <w:szCs w:val="24"/>
          <w:lang w:eastAsia="ru-RU"/>
        </w:rPr>
        <w:t>.</w:t>
      </w:r>
    </w:p>
    <w:p w:rsidR="00020AB1" w:rsidRPr="0024384F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24384F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По результатам анкетирования 2020 года выявлено, что количество родителей, которые удовлетворены общим качеством образования в Школе, – </w:t>
      </w:r>
      <w:r w:rsidR="00020AB1" w:rsidRPr="0024384F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100 </w:t>
      </w:r>
      <w:r w:rsidRPr="0024384F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процента, количество обучающихся, удовлетворенных образовательным процессом, – </w:t>
      </w:r>
      <w:r w:rsidR="00020AB1" w:rsidRPr="0024384F">
        <w:rPr>
          <w:rFonts w:ascii="Arial" w:eastAsia="Times New Roman" w:hAnsi="Arial" w:cs="Arial"/>
          <w:iCs/>
          <w:sz w:val="24"/>
          <w:szCs w:val="24"/>
          <w:lang w:eastAsia="ru-RU"/>
        </w:rPr>
        <w:t>100</w:t>
      </w:r>
      <w:r w:rsidRPr="0024384F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процентов. </w:t>
      </w:r>
    </w:p>
    <w:p w:rsidR="00020AB1" w:rsidRPr="0024384F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24384F">
        <w:rPr>
          <w:rFonts w:ascii="Arial" w:eastAsia="Times New Roman" w:hAnsi="Arial" w:cs="Arial"/>
          <w:sz w:val="24"/>
          <w:szCs w:val="24"/>
          <w:lang w:eastAsia="ru-RU"/>
        </w:rPr>
        <w:t xml:space="preserve">В связи с организацией </w:t>
      </w:r>
      <w:proofErr w:type="spellStart"/>
      <w:r w:rsidRPr="0024384F">
        <w:rPr>
          <w:rFonts w:ascii="Arial" w:eastAsia="Times New Roman" w:hAnsi="Arial" w:cs="Arial"/>
          <w:sz w:val="24"/>
          <w:szCs w:val="24"/>
          <w:lang w:eastAsia="ru-RU"/>
        </w:rPr>
        <w:t>дистанцинного</w:t>
      </w:r>
      <w:proofErr w:type="spellEnd"/>
      <w:r w:rsidRPr="0024384F">
        <w:rPr>
          <w:rFonts w:ascii="Arial" w:eastAsia="Times New Roman" w:hAnsi="Arial" w:cs="Arial"/>
          <w:sz w:val="24"/>
          <w:szCs w:val="24"/>
          <w:lang w:eastAsia="ru-RU"/>
        </w:rPr>
        <w:t xml:space="preserve"> обучения в 2020 году чтобы снизить напряженность среди родителей и обеспечить доступ учеников к дистанционному обучению, администрация Школы </w:t>
      </w:r>
      <w:r w:rsidRPr="0024384F">
        <w:rPr>
          <w:rFonts w:ascii="Arial" w:eastAsia="Times New Roman" w:hAnsi="Arial" w:cs="Arial"/>
          <w:iCs/>
          <w:sz w:val="24"/>
          <w:szCs w:val="24"/>
          <w:lang w:eastAsia="ru-RU"/>
        </w:rPr>
        <w:t>выяснила технические возможности семей</w:t>
      </w:r>
      <w:r w:rsidR="00020AB1" w:rsidRPr="0024384F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. </w:t>
      </w:r>
    </w:p>
    <w:p w:rsidR="00020AB1" w:rsidRPr="0024384F" w:rsidRDefault="00020AB1" w:rsidP="0024384F">
      <w:pPr>
        <w:spacing w:line="360" w:lineRule="auto"/>
        <w:rPr>
          <w:rFonts w:ascii="Arial" w:eastAsia="Times New Roman" w:hAnsi="Arial" w:cs="Arial"/>
          <w:kern w:val="36"/>
          <w:sz w:val="24"/>
          <w:szCs w:val="16"/>
          <w:lang w:eastAsia="ru-RU"/>
        </w:rPr>
      </w:pPr>
      <w:r w:rsidRPr="0024384F">
        <w:rPr>
          <w:rFonts w:ascii="Arial" w:eastAsia="Times New Roman" w:hAnsi="Arial" w:cs="Arial"/>
          <w:iCs/>
          <w:sz w:val="24"/>
          <w:lang w:eastAsia="ru-RU"/>
        </w:rPr>
        <w:t xml:space="preserve">Администрация школы разработала </w:t>
      </w:r>
      <w:r w:rsidRPr="0024384F">
        <w:rPr>
          <w:rFonts w:ascii="Arial" w:eastAsia="Times New Roman" w:hAnsi="Arial" w:cs="Arial"/>
          <w:kern w:val="36"/>
          <w:sz w:val="24"/>
          <w:szCs w:val="16"/>
          <w:lang w:eastAsia="ru-RU"/>
        </w:rPr>
        <w:t>ПОЛОЖЕНИЕ</w:t>
      </w:r>
      <w:r w:rsidR="0024384F" w:rsidRPr="0024384F">
        <w:rPr>
          <w:rFonts w:ascii="Arial" w:eastAsia="Times New Roman" w:hAnsi="Arial" w:cs="Arial"/>
          <w:kern w:val="36"/>
          <w:sz w:val="24"/>
          <w:szCs w:val="16"/>
          <w:lang w:eastAsia="ru-RU"/>
        </w:rPr>
        <w:t xml:space="preserve"> </w:t>
      </w:r>
      <w:r w:rsidRPr="0024384F">
        <w:rPr>
          <w:rFonts w:ascii="Arial" w:eastAsia="Times New Roman" w:hAnsi="Arial" w:cs="Arial"/>
          <w:bCs/>
          <w:sz w:val="24"/>
          <w:lang w:eastAsia="ru-RU"/>
        </w:rPr>
        <w:t>об организации электронного и дистанционного обучения</w:t>
      </w:r>
      <w:r w:rsidR="0024384F" w:rsidRPr="0024384F">
        <w:rPr>
          <w:rFonts w:ascii="Arial" w:eastAsia="Times New Roman" w:hAnsi="Arial" w:cs="Arial"/>
          <w:bCs/>
          <w:sz w:val="24"/>
          <w:lang w:eastAsia="ru-RU"/>
        </w:rPr>
        <w:t>.</w:t>
      </w:r>
      <w:r w:rsidR="0024384F" w:rsidRPr="0024384F">
        <w:rPr>
          <w:rFonts w:ascii="Arial" w:hAnsi="Arial" w:cs="Arial"/>
          <w:sz w:val="32"/>
          <w:szCs w:val="28"/>
        </w:rPr>
        <w:t xml:space="preserve"> </w:t>
      </w:r>
      <w:r w:rsidR="0024384F" w:rsidRPr="0024384F">
        <w:rPr>
          <w:rFonts w:ascii="Arial" w:hAnsi="Arial" w:cs="Arial"/>
          <w:sz w:val="24"/>
          <w:szCs w:val="28"/>
        </w:rPr>
        <w:t xml:space="preserve">Образовательный процесс организован с помощью </w:t>
      </w:r>
      <w:r w:rsidR="0024384F" w:rsidRPr="0024384F">
        <w:rPr>
          <w:rFonts w:ascii="Arial" w:hAnsi="Arial" w:cs="Arial"/>
          <w:sz w:val="24"/>
          <w:szCs w:val="18"/>
          <w:shd w:val="clear" w:color="auto" w:fill="FFFFFF"/>
        </w:rPr>
        <w:t>дистанционных образовательных технологий</w:t>
      </w:r>
      <w:r w:rsidR="0024384F" w:rsidRPr="0024384F">
        <w:rPr>
          <w:rFonts w:ascii="Arial" w:hAnsi="Arial" w:cs="Arial"/>
          <w:sz w:val="24"/>
          <w:szCs w:val="28"/>
        </w:rPr>
        <w:t xml:space="preserve"> и </w:t>
      </w:r>
      <w:r w:rsidR="0024384F" w:rsidRPr="0024384F">
        <w:rPr>
          <w:rFonts w:ascii="Arial" w:hAnsi="Arial" w:cs="Arial"/>
          <w:sz w:val="24"/>
          <w:szCs w:val="18"/>
          <w:shd w:val="clear" w:color="auto" w:fill="FFFFFF"/>
        </w:rPr>
        <w:t xml:space="preserve">электронного </w:t>
      </w:r>
      <w:r w:rsidR="0024384F" w:rsidRPr="0024384F">
        <w:rPr>
          <w:rFonts w:ascii="Arial" w:hAnsi="Arial" w:cs="Arial"/>
          <w:sz w:val="24"/>
          <w:szCs w:val="28"/>
        </w:rPr>
        <w:t>обучения</w:t>
      </w:r>
      <w:r w:rsidR="0024384F">
        <w:rPr>
          <w:rFonts w:ascii="Arial" w:hAnsi="Arial" w:cs="Arial"/>
          <w:sz w:val="24"/>
          <w:szCs w:val="28"/>
        </w:rPr>
        <w:t>.</w:t>
      </w:r>
    </w:p>
    <w:p w:rsidR="00424BCC" w:rsidRPr="00A14586" w:rsidRDefault="00424BCC" w:rsidP="00424BCC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</w:p>
    <w:p w:rsidR="00B1155F" w:rsidRPr="00B1155F" w:rsidRDefault="00B1155F" w:rsidP="00424BCC">
      <w:pPr>
        <w:spacing w:after="0" w:line="36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1155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Результаты анализа показателей деятельности организации</w:t>
      </w:r>
    </w:p>
    <w:p w:rsidR="00B1155F" w:rsidRPr="00B56195" w:rsidRDefault="00B1155F" w:rsidP="00424BCC">
      <w:pPr>
        <w:spacing w:after="0" w:line="360" w:lineRule="auto"/>
        <w:rPr>
          <w:rFonts w:ascii="Arial" w:eastAsia="Times New Roman" w:hAnsi="Arial" w:cs="Arial"/>
          <w:color w:val="00B0F0"/>
          <w:sz w:val="24"/>
          <w:szCs w:val="24"/>
          <w:lang w:eastAsia="ru-RU"/>
        </w:rPr>
      </w:pPr>
      <w:r w:rsidRPr="00A14586">
        <w:rPr>
          <w:rFonts w:ascii="Arial" w:eastAsia="Times New Roman" w:hAnsi="Arial" w:cs="Arial"/>
          <w:iCs/>
          <w:sz w:val="24"/>
          <w:szCs w:val="24"/>
          <w:lang w:eastAsia="ru-RU"/>
        </w:rPr>
        <w:t>Данные приведены по состоянию на 30 декабря 2020 года</w:t>
      </w:r>
      <w:r w:rsidRPr="00B56195">
        <w:rPr>
          <w:rFonts w:ascii="Arial" w:eastAsia="Times New Roman" w:hAnsi="Arial" w:cs="Arial"/>
          <w:i/>
          <w:iCs/>
          <w:color w:val="00B0F0"/>
          <w:sz w:val="24"/>
          <w:szCs w:val="24"/>
          <w:lang w:eastAsia="ru-RU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26"/>
        <w:gridCol w:w="1417"/>
        <w:gridCol w:w="1538"/>
      </w:tblGrid>
      <w:tr w:rsidR="00B1155F" w:rsidRPr="00B1155F" w:rsidTr="00A14586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B1155F" w:rsidRPr="00B1155F" w:rsidTr="00B1155F">
        <w:tc>
          <w:tcPr>
            <w:tcW w:w="0" w:type="auto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</w:tr>
      <w:tr w:rsidR="00B1155F" w:rsidRPr="00B1155F" w:rsidTr="00A14586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Общая численность учащихся</w:t>
            </w: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413A0" w:rsidRDefault="00A14586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3A0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6</w:t>
            </w:r>
          </w:p>
        </w:tc>
      </w:tr>
      <w:tr w:rsidR="00B1155F" w:rsidRPr="00B1155F" w:rsidTr="00A14586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413A0" w:rsidRDefault="00A14586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3A0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B1155F" w:rsidRPr="00B1155F" w:rsidTr="00A14586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413A0" w:rsidRDefault="00A14586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3A0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B1155F" w:rsidRPr="00B1155F" w:rsidTr="00A14586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Численность (удельный вес) учащихся, успевающих на «4» и «5» по результатам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промежуточной аттестации, от общей численности обучающихся</w:t>
            </w: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413A0" w:rsidRDefault="00A14586" w:rsidP="00A1458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3A0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6</w:t>
            </w:r>
            <w:r w:rsidR="00B1155F" w:rsidRPr="000413A0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(</w:t>
            </w:r>
            <w:r w:rsidRPr="000413A0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100</w:t>
            </w:r>
            <w:r w:rsidR="00B1155F" w:rsidRPr="000413A0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%)</w:t>
            </w:r>
          </w:p>
        </w:tc>
      </w:tr>
      <w:tr w:rsidR="00B1155F" w:rsidRPr="00B1155F" w:rsidTr="00A14586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Средний балл ГИА выпускников 9 класса по русскому языку</w:t>
            </w: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413A0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3A0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B1155F" w:rsidRPr="00B1155F" w:rsidTr="00A14586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Средний балл ГИА выпускников 9 класса по математике</w:t>
            </w: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413A0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3A0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B1155F" w:rsidRPr="00B1155F" w:rsidTr="00A14586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</w:t>
            </w: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413A0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3A0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 (0%)</w:t>
            </w:r>
          </w:p>
        </w:tc>
      </w:tr>
      <w:tr w:rsidR="00B1155F" w:rsidRPr="00B1155F" w:rsidTr="00A14586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413A0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3A0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 (0%)</w:t>
            </w:r>
          </w:p>
        </w:tc>
      </w:tr>
      <w:tr w:rsidR="00B1155F" w:rsidRPr="00B1155F" w:rsidTr="00A14586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413A0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3A0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 (0%)</w:t>
            </w:r>
          </w:p>
        </w:tc>
      </w:tr>
      <w:tr w:rsidR="00B1155F" w:rsidRPr="00B1155F" w:rsidTr="00A14586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413A0" w:rsidRDefault="00A14586" w:rsidP="00A1458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3A0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</w:t>
            </w:r>
            <w:r w:rsidR="00B1155F" w:rsidRPr="000413A0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(</w:t>
            </w:r>
            <w:r w:rsidRPr="000413A0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</w:t>
            </w:r>
            <w:r w:rsidR="00B1155F" w:rsidRPr="000413A0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%)</w:t>
            </w:r>
          </w:p>
        </w:tc>
      </w:tr>
      <w:tr w:rsidR="00B1155F" w:rsidRPr="00B1155F" w:rsidTr="00A14586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413A0" w:rsidRDefault="00F6149A" w:rsidP="00F6149A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3A0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</w:t>
            </w:r>
            <w:r w:rsidR="00B1155F" w:rsidRPr="000413A0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(</w:t>
            </w:r>
            <w:r w:rsidRPr="000413A0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33</w:t>
            </w:r>
            <w:r w:rsidR="00B1155F" w:rsidRPr="000413A0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%)</w:t>
            </w:r>
          </w:p>
        </w:tc>
      </w:tr>
      <w:tr w:rsidR="00B1155F" w:rsidRPr="00B1155F" w:rsidTr="00A14586">
        <w:tc>
          <w:tcPr>
            <w:tcW w:w="0" w:type="auto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Численность (удельный вес) учащихся – победителей и призеров олимпиад, смотров, конкурсов от общей </w:t>
            </w:r>
            <w:proofErr w:type="gramStart"/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численности</w:t>
            </w:r>
            <w:proofErr w:type="gramEnd"/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обучающихся, в том числе:</w:t>
            </w:r>
          </w:p>
        </w:tc>
        <w:tc>
          <w:tcPr>
            <w:tcW w:w="1417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413A0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3A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1155F" w:rsidRPr="00B1155F" w:rsidTr="00A14586">
        <w:tc>
          <w:tcPr>
            <w:tcW w:w="0" w:type="auto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− регионального уровня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413A0" w:rsidRDefault="00F6149A" w:rsidP="00F6149A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3A0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</w:t>
            </w:r>
            <w:r w:rsidR="00B1155F" w:rsidRPr="000413A0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(0%)</w:t>
            </w:r>
          </w:p>
        </w:tc>
      </w:tr>
      <w:tr w:rsidR="00B1155F" w:rsidRPr="00B1155F" w:rsidTr="00A14586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− федерального уровня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413A0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3A0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 (0%)</w:t>
            </w:r>
          </w:p>
        </w:tc>
      </w:tr>
      <w:tr w:rsidR="00B1155F" w:rsidRPr="00B1155F" w:rsidTr="00A14586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− международного уровня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413A0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3A0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 (0%)</w:t>
            </w:r>
          </w:p>
        </w:tc>
      </w:tr>
      <w:tr w:rsidR="00B1155F" w:rsidRPr="00B1155F" w:rsidTr="00A14586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Численность (удельный вес) учащихся по программам с </w:t>
            </w: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углубленным изучением отдельных учебных предметов от общей численности обучающихся</w:t>
            </w: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человек </w:t>
            </w: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(процент)</w:t>
            </w: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413A0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3A0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lastRenderedPageBreak/>
              <w:t>0 (0%)</w:t>
            </w:r>
          </w:p>
        </w:tc>
      </w:tr>
      <w:tr w:rsidR="00B1155F" w:rsidRPr="00B1155F" w:rsidTr="00A14586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413A0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3A0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 (0%)</w:t>
            </w:r>
          </w:p>
        </w:tc>
      </w:tr>
      <w:tr w:rsidR="00B1155F" w:rsidRPr="00B1155F" w:rsidTr="00A14586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413A0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3A0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 (0%)</w:t>
            </w:r>
          </w:p>
        </w:tc>
      </w:tr>
      <w:tr w:rsidR="00B1155F" w:rsidRPr="00B1155F" w:rsidTr="00A14586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413A0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3A0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 (0%)</w:t>
            </w:r>
          </w:p>
        </w:tc>
      </w:tr>
      <w:tr w:rsidR="00B1155F" w:rsidRPr="00B1155F" w:rsidTr="00A14586">
        <w:tc>
          <w:tcPr>
            <w:tcW w:w="0" w:type="auto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Общая численность </w:t>
            </w:r>
            <w:proofErr w:type="spellStart"/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в том числе количество </w:t>
            </w:r>
            <w:proofErr w:type="spellStart"/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17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413A0" w:rsidRDefault="000413A0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6</w:t>
            </w:r>
            <w:r w:rsidR="00B1155F" w:rsidRPr="000413A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1155F" w:rsidRPr="00B1155F" w:rsidTr="00A14586">
        <w:tc>
          <w:tcPr>
            <w:tcW w:w="0" w:type="auto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− с высшим образованием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413A0" w:rsidRDefault="00B1155F" w:rsidP="00F6149A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3A0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5</w:t>
            </w:r>
          </w:p>
        </w:tc>
      </w:tr>
      <w:tr w:rsidR="00B1155F" w:rsidRPr="00B1155F" w:rsidTr="00A14586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− высшим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413A0" w:rsidRDefault="00F6149A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3A0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5</w:t>
            </w:r>
          </w:p>
        </w:tc>
      </w:tr>
      <w:tr w:rsidR="00B1155F" w:rsidRPr="00B1155F" w:rsidTr="00A14586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− 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413A0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3A0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B1155F" w:rsidRPr="00B1155F" w:rsidTr="00A14586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− средним профессиональным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413A0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3A0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B1155F" w:rsidRPr="00B1155F" w:rsidTr="00A14586">
        <w:tc>
          <w:tcPr>
            <w:tcW w:w="0" w:type="auto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Численность (удельный вес) </w:t>
            </w:r>
            <w:proofErr w:type="spellStart"/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1417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413A0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3A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1155F" w:rsidRPr="00B1155F" w:rsidTr="00A14586">
        <w:tc>
          <w:tcPr>
            <w:tcW w:w="0" w:type="auto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− с высшей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413A0" w:rsidRDefault="00F6149A" w:rsidP="00F6149A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3A0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</w:t>
            </w:r>
            <w:r w:rsidR="00B1155F" w:rsidRPr="000413A0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(</w:t>
            </w:r>
            <w:r w:rsidRPr="000413A0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</w:t>
            </w:r>
            <w:r w:rsidR="00B1155F" w:rsidRPr="000413A0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%)</w:t>
            </w:r>
          </w:p>
        </w:tc>
      </w:tr>
      <w:tr w:rsidR="00B1155F" w:rsidRPr="00B1155F" w:rsidTr="00A14586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− первой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413A0" w:rsidRDefault="00F6149A" w:rsidP="00F6149A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3A0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</w:t>
            </w:r>
            <w:r w:rsidR="00B1155F" w:rsidRPr="000413A0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(</w:t>
            </w:r>
            <w:r w:rsidRPr="000413A0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</w:t>
            </w:r>
            <w:r w:rsidR="00B1155F" w:rsidRPr="000413A0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%)</w:t>
            </w:r>
          </w:p>
        </w:tc>
      </w:tr>
      <w:tr w:rsidR="00B1155F" w:rsidRPr="00B1155F" w:rsidTr="00A14586">
        <w:tc>
          <w:tcPr>
            <w:tcW w:w="0" w:type="auto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Численность (удельный вес) </w:t>
            </w:r>
            <w:proofErr w:type="spellStart"/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1417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413A0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3A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1155F" w:rsidRPr="00B1155F" w:rsidTr="00A14586">
        <w:tc>
          <w:tcPr>
            <w:tcW w:w="0" w:type="auto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− до 5 лет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413A0" w:rsidRDefault="00F6149A" w:rsidP="00F6149A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3A0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</w:t>
            </w:r>
            <w:r w:rsidR="00B1155F" w:rsidRPr="000413A0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(</w:t>
            </w:r>
            <w:r w:rsidRPr="000413A0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</w:t>
            </w:r>
            <w:r w:rsidR="00B1155F" w:rsidRPr="000413A0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%)</w:t>
            </w:r>
          </w:p>
        </w:tc>
      </w:tr>
      <w:tr w:rsidR="00B1155F" w:rsidRPr="00B1155F" w:rsidTr="00A14586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− больше 30 лет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413A0" w:rsidRDefault="00F6149A" w:rsidP="00F6149A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3A0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3</w:t>
            </w:r>
            <w:r w:rsidR="00B1155F" w:rsidRPr="000413A0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(</w:t>
            </w:r>
            <w:r w:rsidRPr="000413A0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50</w:t>
            </w:r>
            <w:r w:rsidR="00B1155F" w:rsidRPr="000413A0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%)</w:t>
            </w:r>
          </w:p>
        </w:tc>
      </w:tr>
      <w:tr w:rsidR="00B1155F" w:rsidRPr="00B1155F" w:rsidTr="00A14586">
        <w:tc>
          <w:tcPr>
            <w:tcW w:w="0" w:type="auto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Численность (удельный вес) </w:t>
            </w:r>
            <w:proofErr w:type="spellStart"/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от общей численности таких работников в возрасте:</w:t>
            </w:r>
          </w:p>
        </w:tc>
        <w:tc>
          <w:tcPr>
            <w:tcW w:w="1417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413A0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3A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1155F" w:rsidRPr="00B1155F" w:rsidTr="00A14586">
        <w:tc>
          <w:tcPr>
            <w:tcW w:w="0" w:type="auto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− до 30 лет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413A0" w:rsidRDefault="00F6149A" w:rsidP="00F6149A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3A0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 (0</w:t>
            </w:r>
            <w:r w:rsidR="00B1155F" w:rsidRPr="000413A0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%)</w:t>
            </w:r>
          </w:p>
        </w:tc>
      </w:tr>
      <w:tr w:rsidR="00B1155F" w:rsidRPr="00B1155F" w:rsidTr="00A14586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− от 55 лет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413A0" w:rsidRDefault="00F6149A" w:rsidP="00F6149A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3A0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4</w:t>
            </w:r>
            <w:r w:rsidR="00B1155F" w:rsidRPr="000413A0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(</w:t>
            </w:r>
            <w:r w:rsidR="000413A0" w:rsidRPr="000413A0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66</w:t>
            </w:r>
            <w:r w:rsidR="00B1155F" w:rsidRPr="000413A0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%)</w:t>
            </w:r>
          </w:p>
        </w:tc>
      </w:tr>
      <w:tr w:rsidR="00B1155F" w:rsidRPr="00B1155F" w:rsidTr="00A14586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413A0" w:rsidRDefault="000413A0" w:rsidP="000413A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3A0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5 (83</w:t>
            </w:r>
            <w:r w:rsidR="00B1155F" w:rsidRPr="000413A0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%)</w:t>
            </w:r>
          </w:p>
        </w:tc>
      </w:tr>
      <w:tr w:rsidR="00B1155F" w:rsidRPr="00B1155F" w:rsidTr="00A14586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413A0" w:rsidRDefault="000413A0" w:rsidP="000413A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3A0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 (17</w:t>
            </w:r>
            <w:r w:rsidR="00B1155F" w:rsidRPr="000413A0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%)</w:t>
            </w:r>
          </w:p>
        </w:tc>
      </w:tr>
      <w:tr w:rsidR="00B1155F" w:rsidRPr="00B1155F" w:rsidTr="00B1155F">
        <w:tc>
          <w:tcPr>
            <w:tcW w:w="0" w:type="auto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Инфраструктура</w:t>
            </w:r>
          </w:p>
        </w:tc>
      </w:tr>
      <w:tr w:rsidR="00B1155F" w:rsidRPr="00B1155F" w:rsidTr="00A14586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D93A96" w:rsidRDefault="00D93A96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3A96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0,3</w:t>
            </w:r>
          </w:p>
        </w:tc>
      </w:tr>
      <w:tr w:rsidR="00B1155F" w:rsidRPr="00B1155F" w:rsidTr="00A14586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D93A96" w:rsidRDefault="00D93A96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3A96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36</w:t>
            </w:r>
          </w:p>
        </w:tc>
      </w:tr>
      <w:tr w:rsidR="00B1155F" w:rsidRPr="00B1155F" w:rsidTr="00A14586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Наличие в школе системы электронного документооборота</w:t>
            </w: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413A0" w:rsidRDefault="000413A0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3A0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нет</w:t>
            </w:r>
          </w:p>
        </w:tc>
      </w:tr>
      <w:tr w:rsidR="00B1155F" w:rsidRPr="00B1155F" w:rsidTr="00A14586">
        <w:tc>
          <w:tcPr>
            <w:tcW w:w="0" w:type="auto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1417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413A0" w:rsidRDefault="000413A0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3A0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нет</w:t>
            </w:r>
          </w:p>
        </w:tc>
      </w:tr>
      <w:tr w:rsidR="00B1155F" w:rsidRPr="00B1155F" w:rsidTr="00A14586">
        <w:tc>
          <w:tcPr>
            <w:tcW w:w="0" w:type="auto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− рабочих мест для работы на компьютере или ноутбуке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413A0" w:rsidRDefault="000413A0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3A0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нет</w:t>
            </w:r>
          </w:p>
        </w:tc>
      </w:tr>
      <w:tr w:rsidR="00B1155F" w:rsidRPr="00B1155F" w:rsidTr="00A14586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− </w:t>
            </w:r>
            <w:proofErr w:type="spellStart"/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медиатеки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413A0" w:rsidRDefault="000413A0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3A0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нет</w:t>
            </w:r>
          </w:p>
        </w:tc>
      </w:tr>
      <w:tr w:rsidR="00B1155F" w:rsidRPr="00B1155F" w:rsidTr="00A14586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− сре</w:t>
            </w:r>
            <w:proofErr w:type="gramStart"/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дств ск</w:t>
            </w:r>
            <w:proofErr w:type="gramEnd"/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анирования и распознавания текста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413A0" w:rsidRDefault="000413A0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3A0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нет</w:t>
            </w:r>
          </w:p>
        </w:tc>
      </w:tr>
      <w:tr w:rsidR="00B1155F" w:rsidRPr="00B1155F" w:rsidTr="00A14586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− выхода в интернет с библиотечных компьютеров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413A0" w:rsidRDefault="000413A0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3A0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нет</w:t>
            </w:r>
          </w:p>
        </w:tc>
      </w:tr>
      <w:tr w:rsidR="00B1155F" w:rsidRPr="00B1155F" w:rsidTr="00A14586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− системы контроля распечатки материалов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413A0" w:rsidRDefault="000413A0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3A0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нет</w:t>
            </w:r>
          </w:p>
        </w:tc>
      </w:tr>
      <w:tr w:rsidR="00B1155F" w:rsidRPr="00B1155F" w:rsidTr="00A14586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Численность (удельный вес) обучающихся, которые </w:t>
            </w: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могут пользоваться широкополосным интернетом не менее 2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Мб/</w:t>
            </w:r>
            <w:proofErr w:type="gramStart"/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</w:t>
            </w:r>
            <w:proofErr w:type="gramEnd"/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от общей численности обучающихся</w:t>
            </w: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человек </w:t>
            </w: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(процент)</w:t>
            </w: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413A0" w:rsidRDefault="000413A0" w:rsidP="000413A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13A0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lastRenderedPageBreak/>
              <w:t>6</w:t>
            </w:r>
            <w:r w:rsidR="00B1155F" w:rsidRPr="000413A0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(</w:t>
            </w:r>
            <w:r w:rsidRPr="000413A0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100</w:t>
            </w:r>
            <w:r w:rsidR="00B1155F" w:rsidRPr="000413A0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%)</w:t>
            </w:r>
          </w:p>
        </w:tc>
      </w:tr>
      <w:tr w:rsidR="00B1155F" w:rsidRPr="00B1155F" w:rsidTr="00A14586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15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D93A96" w:rsidRDefault="00D93A96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3A96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6,6</w:t>
            </w:r>
          </w:p>
        </w:tc>
      </w:tr>
    </w:tbl>
    <w:p w:rsidR="00424BCC" w:rsidRDefault="00424BCC" w:rsidP="00424BCC">
      <w:pPr>
        <w:spacing w:after="0" w:line="360" w:lineRule="auto"/>
        <w:jc w:val="both"/>
        <w:rPr>
          <w:rFonts w:ascii="Arial" w:eastAsia="Times New Roman" w:hAnsi="Arial" w:cs="Arial"/>
          <w:i/>
          <w:iCs/>
          <w:color w:val="00B0F0"/>
          <w:sz w:val="24"/>
          <w:szCs w:val="24"/>
          <w:lang w:val="en-US" w:eastAsia="ru-RU"/>
        </w:rPr>
      </w:pPr>
    </w:p>
    <w:p w:rsidR="00B1155F" w:rsidRPr="003E045A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iCs/>
          <w:sz w:val="24"/>
          <w:szCs w:val="24"/>
          <w:shd w:val="clear" w:color="auto" w:fill="FFFFCC"/>
          <w:lang w:eastAsia="ru-RU"/>
        </w:rPr>
      </w:pPr>
      <w:r w:rsidRPr="003E045A">
        <w:rPr>
          <w:rFonts w:ascii="Arial" w:eastAsia="Times New Roman" w:hAnsi="Arial" w:cs="Arial"/>
          <w:iCs/>
          <w:sz w:val="24"/>
          <w:szCs w:val="24"/>
          <w:lang w:eastAsia="ru-RU"/>
        </w:rPr>
        <w:t>Анализ показателей указывает на то, что Школа имеет достаточную инфраструктуру, которая соответствует требованиям СП 2.4.3648-20 «Санитарно-эпидемиологические требования к организациям воспитания и обучения, отдыха и оздоровления детей и молодежи» и позволяет реализовывать образовательные программы в полном объеме в соответствии с ФГОС общего образования.</w:t>
      </w:r>
    </w:p>
    <w:sectPr w:rsidR="00B1155F" w:rsidRPr="003E045A" w:rsidSect="000B0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67EA7"/>
    <w:multiLevelType w:val="multilevel"/>
    <w:tmpl w:val="26724D26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7A5432"/>
    <w:multiLevelType w:val="multilevel"/>
    <w:tmpl w:val="9362A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EA4D0B"/>
    <w:multiLevelType w:val="multilevel"/>
    <w:tmpl w:val="AF2A6EE8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2B0A57"/>
    <w:multiLevelType w:val="multilevel"/>
    <w:tmpl w:val="A09E7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A76B93"/>
    <w:multiLevelType w:val="multilevel"/>
    <w:tmpl w:val="5356A148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2E1BB0"/>
    <w:multiLevelType w:val="multilevel"/>
    <w:tmpl w:val="E39EA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4030BC"/>
    <w:multiLevelType w:val="multilevel"/>
    <w:tmpl w:val="AD80941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3B70A6"/>
    <w:multiLevelType w:val="multilevel"/>
    <w:tmpl w:val="C90435EC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D1424F"/>
    <w:multiLevelType w:val="multilevel"/>
    <w:tmpl w:val="2BB4F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53380E"/>
    <w:multiLevelType w:val="multilevel"/>
    <w:tmpl w:val="82DEEB4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FA927B8"/>
    <w:multiLevelType w:val="multilevel"/>
    <w:tmpl w:val="FB6C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6564902"/>
    <w:multiLevelType w:val="multilevel"/>
    <w:tmpl w:val="0A48D12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22039D"/>
    <w:multiLevelType w:val="multilevel"/>
    <w:tmpl w:val="AEE2B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4E722CF"/>
    <w:multiLevelType w:val="multilevel"/>
    <w:tmpl w:val="148C7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F4F2A9C"/>
    <w:multiLevelType w:val="hybridMultilevel"/>
    <w:tmpl w:val="BD1446EC"/>
    <w:lvl w:ilvl="0" w:tplc="04B05648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CB6767"/>
    <w:multiLevelType w:val="multilevel"/>
    <w:tmpl w:val="387C7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3CB239D"/>
    <w:multiLevelType w:val="multilevel"/>
    <w:tmpl w:val="EC8E9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9E54A76"/>
    <w:multiLevelType w:val="multilevel"/>
    <w:tmpl w:val="8C1A5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2957BB7"/>
    <w:multiLevelType w:val="multilevel"/>
    <w:tmpl w:val="FA6A7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38B741C"/>
    <w:multiLevelType w:val="multilevel"/>
    <w:tmpl w:val="7270A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2"/>
  </w:num>
  <w:num w:numId="3">
    <w:abstractNumId w:val="5"/>
  </w:num>
  <w:num w:numId="4">
    <w:abstractNumId w:val="17"/>
  </w:num>
  <w:num w:numId="5">
    <w:abstractNumId w:val="15"/>
  </w:num>
  <w:num w:numId="6">
    <w:abstractNumId w:val="10"/>
  </w:num>
  <w:num w:numId="7">
    <w:abstractNumId w:val="13"/>
  </w:num>
  <w:num w:numId="8">
    <w:abstractNumId w:val="8"/>
  </w:num>
  <w:num w:numId="9">
    <w:abstractNumId w:val="18"/>
  </w:num>
  <w:num w:numId="10">
    <w:abstractNumId w:val="3"/>
  </w:num>
  <w:num w:numId="11">
    <w:abstractNumId w:val="1"/>
  </w:num>
  <w:num w:numId="12">
    <w:abstractNumId w:val="19"/>
  </w:num>
  <w:num w:numId="13">
    <w:abstractNumId w:val="11"/>
  </w:num>
  <w:num w:numId="14">
    <w:abstractNumId w:val="2"/>
  </w:num>
  <w:num w:numId="15">
    <w:abstractNumId w:val="7"/>
  </w:num>
  <w:num w:numId="16">
    <w:abstractNumId w:val="6"/>
  </w:num>
  <w:num w:numId="17">
    <w:abstractNumId w:val="9"/>
  </w:num>
  <w:num w:numId="18">
    <w:abstractNumId w:val="14"/>
  </w:num>
  <w:num w:numId="19">
    <w:abstractNumId w:val="0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155F"/>
    <w:rsid w:val="000161C8"/>
    <w:rsid w:val="00020AB1"/>
    <w:rsid w:val="000413A0"/>
    <w:rsid w:val="00056E20"/>
    <w:rsid w:val="00091D59"/>
    <w:rsid w:val="000B096D"/>
    <w:rsid w:val="001464FE"/>
    <w:rsid w:val="001A18B0"/>
    <w:rsid w:val="001D651B"/>
    <w:rsid w:val="0024384F"/>
    <w:rsid w:val="003E045A"/>
    <w:rsid w:val="003F121F"/>
    <w:rsid w:val="00424BCC"/>
    <w:rsid w:val="00483FF7"/>
    <w:rsid w:val="004A69B9"/>
    <w:rsid w:val="004B50E7"/>
    <w:rsid w:val="004E7B49"/>
    <w:rsid w:val="00580117"/>
    <w:rsid w:val="005D6BB4"/>
    <w:rsid w:val="006E069F"/>
    <w:rsid w:val="00700EFA"/>
    <w:rsid w:val="008F6E32"/>
    <w:rsid w:val="00A14586"/>
    <w:rsid w:val="00B1155F"/>
    <w:rsid w:val="00B24C62"/>
    <w:rsid w:val="00B56195"/>
    <w:rsid w:val="00B74311"/>
    <w:rsid w:val="00BD337B"/>
    <w:rsid w:val="00BF2854"/>
    <w:rsid w:val="00D93A96"/>
    <w:rsid w:val="00E34793"/>
    <w:rsid w:val="00E403CA"/>
    <w:rsid w:val="00E701C3"/>
    <w:rsid w:val="00F41123"/>
    <w:rsid w:val="00F556F4"/>
    <w:rsid w:val="00F6149A"/>
    <w:rsid w:val="00F82DE3"/>
    <w:rsid w:val="00FA7CAA"/>
    <w:rsid w:val="00FB3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9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1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B1155F"/>
  </w:style>
  <w:style w:type="character" w:customStyle="1" w:styleId="sfwc">
    <w:name w:val="sfwc"/>
    <w:basedOn w:val="a0"/>
    <w:rsid w:val="00B1155F"/>
  </w:style>
  <w:style w:type="character" w:styleId="a4">
    <w:name w:val="Strong"/>
    <w:basedOn w:val="a0"/>
    <w:uiPriority w:val="22"/>
    <w:qFormat/>
    <w:rsid w:val="00B1155F"/>
    <w:rPr>
      <w:b/>
      <w:bCs/>
    </w:rPr>
  </w:style>
  <w:style w:type="character" w:styleId="a5">
    <w:name w:val="Hyperlink"/>
    <w:basedOn w:val="a0"/>
    <w:uiPriority w:val="99"/>
    <w:semiHidden/>
    <w:unhideWhenUsed/>
    <w:rsid w:val="00B1155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E0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069F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D33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2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98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1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9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15</Pages>
  <Words>3038</Words>
  <Characters>17318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POnishchenko</dc:creator>
  <cp:lastModifiedBy>hanruo@mail.ru</cp:lastModifiedBy>
  <cp:revision>9</cp:revision>
  <dcterms:created xsi:type="dcterms:W3CDTF">2021-03-01T09:05:00Z</dcterms:created>
  <dcterms:modified xsi:type="dcterms:W3CDTF">2021-04-27T12:59:00Z</dcterms:modified>
</cp:coreProperties>
</file>