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63" w:rsidRPr="001D661F" w:rsidRDefault="008A2463" w:rsidP="007C3533">
      <w:r>
        <w:rPr>
          <w:rFonts w:ascii="Times New Roman" w:hAnsi="Times New Roman" w:cs="Times New Roman"/>
          <w:sz w:val="36"/>
          <w:szCs w:val="36"/>
        </w:rPr>
        <w:t xml:space="preserve">               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5671"/>
      </w:tblGrid>
      <w:tr w:rsidR="008A2463" w:rsidRPr="008A2463" w:rsidTr="003A1290">
        <w:tc>
          <w:tcPr>
            <w:tcW w:w="4785" w:type="dxa"/>
          </w:tcPr>
          <w:p w:rsidR="008A2463" w:rsidRPr="008A2463" w:rsidRDefault="008A2463" w:rsidP="008A2463">
            <w:pPr>
              <w:pStyle w:val="a6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A2463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</w:p>
        </w:tc>
        <w:tc>
          <w:tcPr>
            <w:tcW w:w="5671" w:type="dxa"/>
          </w:tcPr>
          <w:p w:rsidR="008A2463" w:rsidRPr="008A2463" w:rsidRDefault="003A1290" w:rsidP="001D661F">
            <w:pPr>
              <w:pStyle w:val="a6"/>
              <w:ind w:left="1311" w:hanging="14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A2463" w:rsidRPr="008A2463">
              <w:rPr>
                <w:rFonts w:eastAsiaTheme="minorHAnsi"/>
                <w:sz w:val="24"/>
                <w:szCs w:val="24"/>
                <w:lang w:eastAsia="en-US"/>
              </w:rPr>
              <w:t>Утверждаю:</w:t>
            </w:r>
          </w:p>
          <w:p w:rsidR="008A2463" w:rsidRPr="008A2463" w:rsidRDefault="008A2463" w:rsidP="001D661F">
            <w:pPr>
              <w:pStyle w:val="a6"/>
              <w:ind w:left="1169" w:right="-250"/>
              <w:rPr>
                <w:rFonts w:eastAsiaTheme="minorHAnsi"/>
                <w:sz w:val="24"/>
                <w:szCs w:val="24"/>
                <w:lang w:eastAsia="en-US"/>
              </w:rPr>
            </w:pPr>
            <w:r w:rsidRPr="008A2463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</w:t>
            </w:r>
            <w:r w:rsidRPr="008A246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</w:t>
            </w:r>
            <w:r w:rsidR="00074D8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</w:t>
            </w:r>
            <w:r w:rsidR="001D661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3A12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</w:t>
            </w:r>
            <w:r w:rsidR="003A1290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 xml:space="preserve"> </w:t>
            </w:r>
            <w:r w:rsidRPr="008A2463">
              <w:rPr>
                <w:rFonts w:eastAsiaTheme="minorHAnsi"/>
                <w:sz w:val="24"/>
                <w:szCs w:val="24"/>
                <w:lang w:eastAsia="en-US"/>
              </w:rPr>
              <w:t>Директор 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8A2463">
              <w:rPr>
                <w:rFonts w:eastAsiaTheme="minorHAnsi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59108F">
              <w:rPr>
                <w:rFonts w:eastAsiaTheme="minorHAnsi"/>
                <w:sz w:val="24"/>
                <w:szCs w:val="24"/>
                <w:lang w:eastAsia="en-US"/>
              </w:rPr>
              <w:t>Кулинская ООШ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  <w:p w:rsidR="008A2463" w:rsidRPr="008A2463" w:rsidRDefault="008A2463" w:rsidP="001D661F">
            <w:pPr>
              <w:pStyle w:val="a6"/>
              <w:ind w:left="1311" w:hanging="426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8A2463">
              <w:rPr>
                <w:rFonts w:eastAsiaTheme="minorHAnsi"/>
                <w:sz w:val="24"/>
                <w:szCs w:val="24"/>
                <w:lang w:eastAsia="en-US"/>
              </w:rPr>
              <w:t xml:space="preserve">_______________   </w:t>
            </w:r>
            <w:r w:rsidR="0059108F">
              <w:rPr>
                <w:rFonts w:eastAsiaTheme="minorHAnsi"/>
                <w:sz w:val="24"/>
                <w:szCs w:val="24"/>
                <w:lang w:eastAsia="en-US"/>
              </w:rPr>
              <w:t>Мусаев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М.</w:t>
            </w:r>
            <w:r w:rsidR="0059108F">
              <w:rPr>
                <w:rFonts w:eastAsiaTheme="minorHAnsi"/>
                <w:sz w:val="24"/>
                <w:szCs w:val="24"/>
                <w:lang w:eastAsia="en-US"/>
              </w:rPr>
              <w:t>Ф.</w:t>
            </w:r>
            <w:r w:rsidRPr="008A2463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</w:p>
          <w:p w:rsidR="008A2463" w:rsidRPr="008A2463" w:rsidRDefault="008A2463" w:rsidP="00E81145">
            <w:pPr>
              <w:pStyle w:val="a6"/>
              <w:ind w:left="1311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</w:p>
        </w:tc>
      </w:tr>
    </w:tbl>
    <w:p w:rsidR="0037057C" w:rsidRDefault="008A2463" w:rsidP="00074D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074D88">
        <w:rPr>
          <w:rFonts w:ascii="Times New Roman" w:hAnsi="Times New Roman" w:cs="Times New Roman"/>
          <w:sz w:val="36"/>
          <w:szCs w:val="36"/>
        </w:rPr>
        <w:t xml:space="preserve"> </w:t>
      </w:r>
      <w:r w:rsidR="00074D88">
        <w:rPr>
          <w:rFonts w:ascii="Times New Roman" w:hAnsi="Times New Roman" w:cs="Times New Roman"/>
          <w:sz w:val="36"/>
          <w:szCs w:val="36"/>
        </w:rPr>
        <w:br/>
        <w:t xml:space="preserve">                                      </w:t>
      </w:r>
      <w:r w:rsidR="0072705D">
        <w:rPr>
          <w:rFonts w:ascii="Times New Roman" w:hAnsi="Times New Roman" w:cs="Times New Roman"/>
          <w:sz w:val="36"/>
          <w:szCs w:val="36"/>
        </w:rPr>
        <w:t xml:space="preserve">   </w:t>
      </w:r>
      <w:r w:rsidR="00074D8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3533" w:rsidRDefault="0037057C" w:rsidP="00074D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</w:t>
      </w:r>
      <w:r w:rsidR="007C3533" w:rsidRPr="008A2463">
        <w:rPr>
          <w:rFonts w:ascii="Times New Roman" w:hAnsi="Times New Roman" w:cs="Times New Roman"/>
          <w:sz w:val="36"/>
          <w:szCs w:val="36"/>
        </w:rPr>
        <w:t>Положение</w:t>
      </w:r>
      <w:r w:rsidR="007C3533" w:rsidRPr="008A2463">
        <w:rPr>
          <w:rFonts w:ascii="Times New Roman" w:hAnsi="Times New Roman" w:cs="Times New Roman"/>
          <w:sz w:val="28"/>
          <w:szCs w:val="28"/>
        </w:rPr>
        <w:t xml:space="preserve"> </w:t>
      </w:r>
      <w:r w:rsidR="008A2463"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="0072705D">
        <w:rPr>
          <w:rFonts w:ascii="Times New Roman" w:hAnsi="Times New Roman" w:cs="Times New Roman"/>
          <w:sz w:val="28"/>
          <w:szCs w:val="28"/>
        </w:rPr>
        <w:t xml:space="preserve">      </w:t>
      </w:r>
      <w:r w:rsidR="007C3533" w:rsidRPr="008A2463">
        <w:rPr>
          <w:rFonts w:ascii="Times New Roman" w:hAnsi="Times New Roman" w:cs="Times New Roman"/>
          <w:sz w:val="28"/>
          <w:szCs w:val="28"/>
        </w:rPr>
        <w:t>об уполномоченном по правам ребенка</w:t>
      </w:r>
    </w:p>
    <w:p w:rsidR="00074D88" w:rsidRPr="00074D88" w:rsidRDefault="00074D88" w:rsidP="00074D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72705D">
        <w:rPr>
          <w:rFonts w:ascii="Times New Roman" w:hAnsi="Times New Roman" w:cs="Times New Roman"/>
          <w:sz w:val="32"/>
          <w:szCs w:val="32"/>
        </w:rPr>
        <w:t xml:space="preserve">    </w:t>
      </w:r>
      <w:r w:rsidRPr="00074D88">
        <w:rPr>
          <w:rFonts w:ascii="Times New Roman" w:hAnsi="Times New Roman" w:cs="Times New Roman"/>
          <w:sz w:val="32"/>
          <w:szCs w:val="32"/>
        </w:rPr>
        <w:t>МКОУ «</w:t>
      </w:r>
      <w:r w:rsidR="0059108F">
        <w:rPr>
          <w:rFonts w:ascii="Times New Roman" w:hAnsi="Times New Roman" w:cs="Times New Roman"/>
          <w:sz w:val="32"/>
          <w:szCs w:val="32"/>
        </w:rPr>
        <w:t>Кулинская ООШ</w:t>
      </w:r>
      <w:r w:rsidRPr="00074D88">
        <w:rPr>
          <w:rFonts w:ascii="Times New Roman" w:hAnsi="Times New Roman" w:cs="Times New Roman"/>
          <w:sz w:val="32"/>
          <w:szCs w:val="32"/>
        </w:rPr>
        <w:t>»</w:t>
      </w:r>
    </w:p>
    <w:p w:rsidR="007C3533" w:rsidRPr="00E25B30" w:rsidRDefault="007C3533" w:rsidP="00E25B30">
      <w:pPr>
        <w:rPr>
          <w:rFonts w:ascii="Times New Roman" w:hAnsi="Times New Roman" w:cs="Times New Roman"/>
          <w:sz w:val="28"/>
          <w:szCs w:val="28"/>
        </w:rPr>
      </w:pPr>
      <w:r w:rsidRPr="00E25B30">
        <w:rPr>
          <w:rFonts w:ascii="Times New Roman" w:hAnsi="Times New Roman" w:cs="Times New Roman"/>
          <w:sz w:val="28"/>
          <w:szCs w:val="28"/>
        </w:rPr>
        <w:t> 1. ОБЩИЕ ПОЛОЖЕНИЯ</w:t>
      </w:r>
    </w:p>
    <w:p w:rsidR="007C3533" w:rsidRPr="00E25B30" w:rsidRDefault="0072705D" w:rsidP="00E25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3533" w:rsidRPr="00E25B30">
        <w:rPr>
          <w:rFonts w:ascii="Times New Roman" w:hAnsi="Times New Roman" w:cs="Times New Roman"/>
          <w:sz w:val="28"/>
          <w:szCs w:val="28"/>
        </w:rPr>
        <w:t>1.1. Настоящее Положение об уполномоченном по правам ребёнка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08F">
        <w:rPr>
          <w:rFonts w:ascii="Times New Roman" w:hAnsi="Times New Roman" w:cs="Times New Roman"/>
          <w:sz w:val="28"/>
          <w:szCs w:val="28"/>
        </w:rPr>
        <w:t>Кулинская ООШ</w:t>
      </w:r>
      <w:r w:rsidR="0037057C">
        <w:rPr>
          <w:rFonts w:ascii="Times New Roman" w:hAnsi="Times New Roman" w:cs="Times New Roman"/>
          <w:sz w:val="28"/>
          <w:szCs w:val="28"/>
        </w:rPr>
        <w:t>»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Конвенцией ООН о правах ребёнка, Конституцией Российской Федерации, Федеральным законом от 24.07.1998 N 124-ФЗ "Об основных гарантиях прав ребёнка в Российской Федерации" и другими нормативными правовыми актами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, </w:t>
      </w:r>
      <w:r w:rsidR="00231A0D">
        <w:rPr>
          <w:rFonts w:ascii="Times New Roman" w:hAnsi="Times New Roman" w:cs="Times New Roman"/>
          <w:sz w:val="28"/>
          <w:szCs w:val="28"/>
        </w:rPr>
        <w:t>Указом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Президента РД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от </w:t>
      </w:r>
      <w:r w:rsidR="00231A0D">
        <w:rPr>
          <w:rFonts w:ascii="Times New Roman" w:hAnsi="Times New Roman" w:cs="Times New Roman"/>
          <w:sz w:val="28"/>
          <w:szCs w:val="28"/>
        </w:rPr>
        <w:t>1</w:t>
      </w:r>
      <w:r w:rsidR="0037057C">
        <w:rPr>
          <w:rFonts w:ascii="Times New Roman" w:hAnsi="Times New Roman" w:cs="Times New Roman"/>
          <w:sz w:val="28"/>
          <w:szCs w:val="28"/>
        </w:rPr>
        <w:t>7</w:t>
      </w:r>
      <w:r w:rsidR="007C3533" w:rsidRPr="00E25B30">
        <w:rPr>
          <w:rFonts w:ascii="Times New Roman" w:hAnsi="Times New Roman" w:cs="Times New Roman"/>
          <w:sz w:val="28"/>
          <w:szCs w:val="28"/>
        </w:rPr>
        <w:t>.</w:t>
      </w:r>
      <w:r w:rsidR="0037057C">
        <w:rPr>
          <w:rFonts w:ascii="Times New Roman" w:hAnsi="Times New Roman" w:cs="Times New Roman"/>
          <w:sz w:val="28"/>
          <w:szCs w:val="28"/>
        </w:rPr>
        <w:t>04</w:t>
      </w:r>
      <w:r w:rsidR="007C3533" w:rsidRPr="00E25B30">
        <w:rPr>
          <w:rFonts w:ascii="Times New Roman" w:hAnsi="Times New Roman" w:cs="Times New Roman"/>
          <w:sz w:val="28"/>
          <w:szCs w:val="28"/>
        </w:rPr>
        <w:t>.20</w:t>
      </w:r>
      <w:r w:rsidR="0037057C">
        <w:rPr>
          <w:rFonts w:ascii="Times New Roman" w:hAnsi="Times New Roman" w:cs="Times New Roman"/>
          <w:sz w:val="28"/>
          <w:szCs w:val="28"/>
        </w:rPr>
        <w:t>06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г. №</w:t>
      </w:r>
      <w:r w:rsidR="0037057C">
        <w:rPr>
          <w:rFonts w:ascii="Times New Roman" w:hAnsi="Times New Roman" w:cs="Times New Roman"/>
          <w:sz w:val="28"/>
          <w:szCs w:val="28"/>
        </w:rPr>
        <w:t>35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"Об утверждении Положения об Уполномоченном </w:t>
      </w:r>
      <w:r w:rsidR="0037057C">
        <w:rPr>
          <w:rFonts w:ascii="Times New Roman" w:hAnsi="Times New Roman" w:cs="Times New Roman"/>
          <w:sz w:val="28"/>
          <w:szCs w:val="28"/>
        </w:rPr>
        <w:t>Президенте РД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по правам ребёнка».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1.2. Деятельность уполномоченного по правам ребёнка в </w:t>
      </w:r>
      <w:r w:rsidR="0037057C">
        <w:rPr>
          <w:rFonts w:ascii="Times New Roman" w:hAnsi="Times New Roman" w:cs="Times New Roman"/>
          <w:sz w:val="28"/>
          <w:szCs w:val="28"/>
        </w:rPr>
        <w:t>школе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 (далее - школьный уполномоченный) направлена на защиту прав и законных интересов ребёнка, </w:t>
      </w:r>
      <w:r w:rsidR="00FA75B4" w:rsidRPr="00E25B30">
        <w:rPr>
          <w:rFonts w:ascii="Times New Roman" w:hAnsi="Times New Roman" w:cs="Times New Roman"/>
          <w:sz w:val="28"/>
          <w:szCs w:val="28"/>
        </w:rPr>
        <w:t>всемер</w:t>
      </w:r>
      <w:r w:rsidR="00FA75B4">
        <w:rPr>
          <w:rFonts w:ascii="Times New Roman" w:hAnsi="Times New Roman" w:cs="Times New Roman"/>
          <w:sz w:val="28"/>
          <w:szCs w:val="28"/>
        </w:rPr>
        <w:t>н</w:t>
      </w:r>
      <w:r w:rsidR="00FA75B4" w:rsidRPr="00E25B30">
        <w:rPr>
          <w:rFonts w:ascii="Times New Roman" w:hAnsi="Times New Roman" w:cs="Times New Roman"/>
          <w:sz w:val="28"/>
          <w:szCs w:val="28"/>
        </w:rPr>
        <w:t>ое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 содействие восстановлению нарушенных прав детей в рамках действующего законодательства.</w:t>
      </w:r>
      <w:r w:rsidR="007C3533" w:rsidRPr="00E25B30">
        <w:rPr>
          <w:rFonts w:ascii="Times New Roman" w:hAnsi="Times New Roman" w:cs="Times New Roman"/>
          <w:sz w:val="28"/>
          <w:szCs w:val="28"/>
        </w:rPr>
        <w:br/>
        <w:t xml:space="preserve">1.3. В своей деятельности школьный уполномоченный руководствуется Конвенцией ООН о правах ребёнка, Конституцией Российской Федерации, Федеральным законом от 24.07.1998 N 124-ФЗ "Об основных гарантиях прав ребёнка в Российской Федерации", иными нормативными правовыми актами Российской Федерации и </w:t>
      </w:r>
      <w:r w:rsidR="0037057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C3533" w:rsidRPr="00E25B30">
        <w:rPr>
          <w:rFonts w:ascii="Times New Roman" w:hAnsi="Times New Roman" w:cs="Times New Roman"/>
          <w:sz w:val="28"/>
          <w:szCs w:val="28"/>
        </w:rPr>
        <w:t>, общепризнанными принципами и нормами международного права, защищаю</w:t>
      </w:r>
      <w:r w:rsidR="004D0393">
        <w:rPr>
          <w:rFonts w:ascii="Times New Roman" w:hAnsi="Times New Roman" w:cs="Times New Roman"/>
          <w:sz w:val="28"/>
          <w:szCs w:val="28"/>
        </w:rPr>
        <w:t>-</w:t>
      </w:r>
      <w:r w:rsidR="007C3533" w:rsidRPr="00E25B30">
        <w:rPr>
          <w:rFonts w:ascii="Times New Roman" w:hAnsi="Times New Roman" w:cs="Times New Roman"/>
          <w:sz w:val="28"/>
          <w:szCs w:val="28"/>
        </w:rPr>
        <w:t>щими права и интересы ребёнка, Уставом  М</w:t>
      </w:r>
      <w:r w:rsidR="0037057C">
        <w:rPr>
          <w:rFonts w:ascii="Times New Roman" w:hAnsi="Times New Roman" w:cs="Times New Roman"/>
          <w:sz w:val="28"/>
          <w:szCs w:val="28"/>
        </w:rPr>
        <w:t>К</w:t>
      </w:r>
      <w:r w:rsidR="007C3533" w:rsidRPr="00E25B30">
        <w:rPr>
          <w:rFonts w:ascii="Times New Roman" w:hAnsi="Times New Roman" w:cs="Times New Roman"/>
          <w:sz w:val="28"/>
          <w:szCs w:val="28"/>
        </w:rPr>
        <w:t xml:space="preserve">ОУ </w:t>
      </w:r>
      <w:r w:rsidR="0037057C" w:rsidRPr="0037057C">
        <w:rPr>
          <w:rFonts w:ascii="Times New Roman" w:hAnsi="Times New Roman" w:cs="Times New Roman"/>
          <w:sz w:val="28"/>
          <w:szCs w:val="28"/>
        </w:rPr>
        <w:t>«Усишинская СОШ №3</w:t>
      </w:r>
      <w:r w:rsidR="0037057C">
        <w:rPr>
          <w:rFonts w:ascii="Times New Roman" w:hAnsi="Times New Roman" w:cs="Times New Roman"/>
          <w:sz w:val="28"/>
          <w:szCs w:val="28"/>
        </w:rPr>
        <w:t>»</w:t>
      </w:r>
      <w:r w:rsidR="0037057C" w:rsidRPr="0037057C">
        <w:rPr>
          <w:rFonts w:ascii="Times New Roman" w:hAnsi="Times New Roman" w:cs="Times New Roman"/>
          <w:sz w:val="28"/>
          <w:szCs w:val="28"/>
        </w:rPr>
        <w:t xml:space="preserve"> </w:t>
      </w:r>
      <w:r w:rsidR="007C3533" w:rsidRPr="00E25B30">
        <w:rPr>
          <w:rFonts w:ascii="Times New Roman" w:hAnsi="Times New Roman" w:cs="Times New Roman"/>
          <w:sz w:val="28"/>
          <w:szCs w:val="28"/>
        </w:rPr>
        <w:t>и настоящим Положением.</w:t>
      </w:r>
      <w:r w:rsidR="007C3533" w:rsidRPr="00E25B30">
        <w:rPr>
          <w:rFonts w:ascii="Times New Roman" w:hAnsi="Times New Roman" w:cs="Times New Roman"/>
          <w:sz w:val="28"/>
          <w:szCs w:val="28"/>
        </w:rPr>
        <w:br/>
        <w:t>1.4.  Школьный уполномоченный при принятии своих решений независим от органов и должностных лиц учреждения.</w:t>
      </w:r>
      <w:r w:rsidR="0037057C">
        <w:rPr>
          <w:rFonts w:ascii="Times New Roman" w:hAnsi="Times New Roman" w:cs="Times New Roman"/>
          <w:sz w:val="28"/>
          <w:szCs w:val="28"/>
        </w:rPr>
        <w:br/>
      </w:r>
      <w:r w:rsidR="007C3533" w:rsidRPr="00E25B30">
        <w:rPr>
          <w:rFonts w:ascii="Times New Roman" w:hAnsi="Times New Roman" w:cs="Times New Roman"/>
          <w:sz w:val="28"/>
          <w:szCs w:val="28"/>
        </w:rPr>
        <w:t>1.5. Деятельность школьного уполномоченного не противоречит функциональным обязанностям иных органов управления учреждением, не отменяет их и не влечет их пересмотра.</w:t>
      </w:r>
      <w:r w:rsidR="00E25B30">
        <w:rPr>
          <w:rFonts w:ascii="Times New Roman" w:hAnsi="Times New Roman" w:cs="Times New Roman"/>
          <w:sz w:val="28"/>
          <w:szCs w:val="28"/>
        </w:rPr>
        <w:br/>
      </w:r>
      <w:r w:rsidR="007C3533" w:rsidRPr="00E25B30">
        <w:rPr>
          <w:rFonts w:ascii="Times New Roman" w:hAnsi="Times New Roman" w:cs="Times New Roman"/>
          <w:sz w:val="28"/>
          <w:szCs w:val="28"/>
        </w:rPr>
        <w:t>1.6. Деятельность школьного уполномоченного осуществляется на общественных началах.</w:t>
      </w:r>
    </w:p>
    <w:p w:rsidR="0037057C" w:rsidRDefault="0037057C" w:rsidP="007C3533">
      <w:pPr>
        <w:rPr>
          <w:b/>
          <w:bCs/>
        </w:rPr>
      </w:pPr>
    </w:p>
    <w:p w:rsidR="00D85BFC" w:rsidRDefault="00D85BFC" w:rsidP="00D85BF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ВЫБОРЫ ШКОЛЬНОГО УПОЛНОМОЧЕННОГО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2.1. Общие положения.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2.1.1. Школьным уполномоченным может быть избран только совершеннолетний участник образовательного процесса: учитель, воспитатель, психолог, социальный педагог, родитель, законный представитель.</w:t>
      </w:r>
      <w:r w:rsidRPr="00D85BFC">
        <w:rPr>
          <w:rFonts w:ascii="Times New Roman" w:hAnsi="Times New Roman" w:cs="Times New Roman"/>
          <w:sz w:val="28"/>
          <w:szCs w:val="28"/>
        </w:rPr>
        <w:br/>
        <w:t>2.1.2. Участник образовательного процесса, занимающий в учреждении административную должность, не может быть избран школьным уполномоченным.</w:t>
      </w:r>
      <w:r w:rsidRPr="00D85BFC">
        <w:rPr>
          <w:rFonts w:ascii="Times New Roman" w:hAnsi="Times New Roman" w:cs="Times New Roman"/>
          <w:sz w:val="28"/>
          <w:szCs w:val="28"/>
        </w:rPr>
        <w:br/>
        <w:t>2.1.3. Школьный уполномоченный избирается на общем собрании обучающихся  и может быть досрочно освобожден от обязанностей в случае подачи личного заявления о сложении полномочий, увольнения из учреждения, ненадлежащего исполнения своих обязанностей или иных причин. Освобождение школьного уполномоченного от обязанностей осуществляется на общем собрании обучающихся.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 xml:space="preserve">2.1.4. В </w:t>
      </w:r>
      <w:r w:rsidRPr="00D85BFC">
        <w:rPr>
          <w:rFonts w:ascii="Times New Roman" w:hAnsi="Times New Roman" w:cs="Times New Roman"/>
          <w:sz w:val="26"/>
          <w:szCs w:val="26"/>
        </w:rPr>
        <w:t>выборах школьного уполномоченного участвуют обучающиеся с 5 по 11 классы.</w:t>
      </w:r>
      <w:r w:rsidR="00D85BFC" w:rsidRPr="00D85BFC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2.1.5. Школьный уполномоченный избирается общим собранием обучающихся простым большинством голосов. Выборы считаются состоявшимися, если в них примет участие не менее  2/3 обучающихся 5-11 классов.</w:t>
      </w:r>
      <w:r w:rsidRPr="00D85BFC">
        <w:rPr>
          <w:rFonts w:ascii="Times New Roman" w:hAnsi="Times New Roman" w:cs="Times New Roman"/>
          <w:sz w:val="28"/>
          <w:szCs w:val="28"/>
        </w:rPr>
        <w:br/>
        <w:t>2.1.6. </w:t>
      </w:r>
      <w:r w:rsidRPr="00D85BFC">
        <w:rPr>
          <w:rFonts w:ascii="Times New Roman" w:hAnsi="Times New Roman" w:cs="Times New Roman"/>
          <w:sz w:val="26"/>
          <w:szCs w:val="26"/>
        </w:rPr>
        <w:t>Выборы школьного</w:t>
      </w:r>
      <w:r w:rsidRPr="00D85BFC">
        <w:rPr>
          <w:rFonts w:ascii="Times New Roman" w:hAnsi="Times New Roman" w:cs="Times New Roman"/>
          <w:sz w:val="28"/>
          <w:szCs w:val="28"/>
        </w:rPr>
        <w:t xml:space="preserve"> </w:t>
      </w:r>
      <w:r w:rsidRPr="00D85BFC">
        <w:rPr>
          <w:rFonts w:ascii="Times New Roman" w:hAnsi="Times New Roman" w:cs="Times New Roman"/>
          <w:sz w:val="26"/>
          <w:szCs w:val="26"/>
        </w:rPr>
        <w:t>уполномоченного осуществляются прямым тайным голосованием.</w:t>
      </w:r>
      <w:r w:rsidRPr="00D85BFC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2.1.7. Выборы проводятся один раз в два года.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2.1.8. Дата выборов школьного уполномоченного, состав Избирательной комиссии определяется приказом руководителя учреждения.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2.1.9. Досрочные выборы школьного уполномоченного в случае прекращения его полномочий по основаниям, предусмотренным п.2.1.3. настоящего Положения, проводятся в течение одного месяца после его освобождения от обязанностей.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2.2. Избирательная комиссия.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2.2.1. Организация выборов возлагается на Избирательную комиссию. Избирательная  комиссия работает коллегиально, открыто и гласно.</w:t>
      </w:r>
      <w:r w:rsidRPr="00D85BFC">
        <w:rPr>
          <w:rFonts w:ascii="Times New Roman" w:hAnsi="Times New Roman" w:cs="Times New Roman"/>
          <w:sz w:val="28"/>
          <w:szCs w:val="28"/>
        </w:rPr>
        <w:br/>
        <w:t>2.2.2. Избирательная комиссия формируется из числа участников образовательного процесса за исключением администрации учреждения в количестве семи человек с обязательным включением  трех обучающихся 9-11 классов.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2.2.3. На первом заседании Избирательной комиссии избираются председатель и секретарь.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2.2.4. Функции Избирательной комиссии: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формирование списков избирателей по избирательным округам (параллелям 5-11 классов) с указанием их номеров;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формирование списков кандидатов в школьные уполномоченные;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регистрация кандидатов в школьные уполномоченные;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изготовление избирательных бюллетеней;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проведение выборов в день голосования;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определение результатов выборов;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информирование участников образовательного процесса о результатах выборов школьного уполномоченного.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2.2.5.  Избирательная комиссия за три дня до выборов размещает в специально отведенных местах информацию о месте проведения выборов, о графике (времени) голосования каждого избирательного округа (параллели).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2.3. Выдвижение кандидатов.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 xml:space="preserve">2.3.1. Выдвижение кандидатов в школьные уполномоченные осуществляется со дня издания приказа руководителя учреждения  в соответствии с п.2.1.8 настоящего </w:t>
      </w:r>
      <w:r w:rsidRPr="00D85BFC">
        <w:rPr>
          <w:rFonts w:ascii="Times New Roman" w:hAnsi="Times New Roman" w:cs="Times New Roman"/>
          <w:sz w:val="28"/>
          <w:szCs w:val="28"/>
        </w:rPr>
        <w:lastRenderedPageBreak/>
        <w:t>Положения на классных собраниях обучающихся путем открытого голосования. Решение о выдвижении кандидата (кандидатов) принимается простым большинством голосов и оформляется протоколом классного собрания.</w:t>
      </w:r>
      <w:r w:rsidRPr="00D85BFC">
        <w:rPr>
          <w:rFonts w:ascii="Times New Roman" w:hAnsi="Times New Roman" w:cs="Times New Roman"/>
          <w:sz w:val="28"/>
          <w:szCs w:val="28"/>
        </w:rPr>
        <w:br/>
        <w:t>2.3.2. Каждый участник образовательного процесса (учитель, воспитатель, психолог, социальный педагог, родитель, законный представитель) имеет право самостоятельно выдвинуть себя в школьные уполномоченные. Для его регистрации как независимого кандидата требуется, чтобы в его поддержку были собраны не менее 25 подписей участников образовательного процесса данного учреждения. Участник образовательного процесса, ставя подпись на подписном листе, указывает фамилию, имя, отчество, обучающийся также указывает класс.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2.3.3. Участник образовательного процесса, выдвинутый в школьные уполномоченные на классных собраниях обучающихся, должен представить в Избирательную комиссию заявление с согласием (либо отказом) баллотироваться в школьные уполномоченные.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2.3.4. Протоколы классных собраний, подписные листы независимых кандидатов и заявления кандидатов с согласием (либо отказом) баллотироваться в школьные уполномоченные представляются в Избирательную комиссию  не позднее 10 дней до дня выборов.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 Предвыборная кампания.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2.4.1. Предвыборная кампания проводится открыто и гласно.</w:t>
      </w:r>
      <w:r w:rsidRPr="00D85BFC">
        <w:rPr>
          <w:rFonts w:ascii="Times New Roman" w:hAnsi="Times New Roman" w:cs="Times New Roman"/>
          <w:sz w:val="28"/>
          <w:szCs w:val="28"/>
        </w:rPr>
        <w:br/>
        <w:t>2.4.2. Всем кандидатам в школьные уполномоченные предоставляются равные права на ведение предвыборной агитации.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2.4.3. Кандидат в школьные уполномоченные вправе выбрать доверенное лицо из числа участников образовательного процесса.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2.4.4. В специально отведенном месте учреждения помещаются информационные материалы о выборах не ранее 14, но не позднее 10 дней до общего собрания обучающихся.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2.4.5. Предвыборная агитация проводится с момента размещения информационных материалов о выборах в соответствии с п. 2.4.4. настоящего Положения  и в различных формах: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собрания и встречи с обучающимися и их родителями, законными представителями;</w:t>
      </w:r>
      <w:r w:rsidRPr="00D85BFC">
        <w:rPr>
          <w:rFonts w:ascii="Times New Roman" w:hAnsi="Times New Roman" w:cs="Times New Roman"/>
          <w:sz w:val="28"/>
          <w:szCs w:val="28"/>
        </w:rPr>
        <w:br/>
        <w:t>- публичные дебаты и дискуссии между кандидатами в уполномоченные;</w:t>
      </w:r>
      <w:r w:rsidRPr="00D85BFC">
        <w:rPr>
          <w:rFonts w:ascii="Times New Roman" w:hAnsi="Times New Roman" w:cs="Times New Roman"/>
          <w:sz w:val="28"/>
          <w:szCs w:val="28"/>
        </w:rPr>
        <w:br/>
        <w:t>- выступления в печатных органах и других информационных средствах учреждения.</w:t>
      </w:r>
      <w:r w:rsidRPr="00D85BFC">
        <w:rPr>
          <w:rFonts w:ascii="Times New Roman" w:hAnsi="Times New Roman" w:cs="Times New Roman"/>
          <w:sz w:val="28"/>
          <w:szCs w:val="28"/>
        </w:rPr>
        <w:br/>
        <w:t>2.4.6. Участники образовательного процесса имеют право вести агитацию за или против любого кандидата.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2.4.7. </w:t>
      </w:r>
      <w:r w:rsidRPr="00D85BFC">
        <w:rPr>
          <w:rFonts w:ascii="Times New Roman" w:hAnsi="Times New Roman" w:cs="Times New Roman"/>
          <w:sz w:val="26"/>
          <w:szCs w:val="26"/>
        </w:rPr>
        <w:t>Кандидат может самостоятельно определять форму и характер предвыбор</w:t>
      </w:r>
      <w:r w:rsidR="00D85BFC">
        <w:rPr>
          <w:rFonts w:ascii="Times New Roman" w:hAnsi="Times New Roman" w:cs="Times New Roman"/>
          <w:sz w:val="26"/>
          <w:szCs w:val="26"/>
        </w:rPr>
        <w:t>ной</w:t>
      </w:r>
      <w:r w:rsidRPr="00D85BFC">
        <w:rPr>
          <w:rFonts w:ascii="Times New Roman" w:hAnsi="Times New Roman" w:cs="Times New Roman"/>
          <w:sz w:val="26"/>
          <w:szCs w:val="26"/>
        </w:rPr>
        <w:t>агитации.</w:t>
      </w:r>
      <w:r w:rsidR="00D85BFC" w:rsidRPr="00D85BFC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 xml:space="preserve">2.4.8. Агитационные материалы должны содержать информацию о лицах, </w:t>
      </w:r>
      <w:r w:rsidRPr="00D85BFC">
        <w:rPr>
          <w:rFonts w:ascii="Times New Roman" w:hAnsi="Times New Roman" w:cs="Times New Roman"/>
          <w:sz w:val="26"/>
          <w:szCs w:val="26"/>
        </w:rPr>
        <w:t>ответственных за их выпуск, и размещаться только в установленных администрацией местах.</w:t>
      </w:r>
      <w:r w:rsidR="00D85BFC" w:rsidRPr="00D85BFC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2.4.9. Запрещается агитация, злоупотребляющая свободой слова и оскорбляющая или унижающая кандидата.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2.4.10. Предвыборная агитация заканчивается за день до даты выборов. В день выборов агитация запрещена.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2.5. Голосование и определение результатов выборов.</w:t>
      </w:r>
      <w:r w:rsidR="00D85BFC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2.5.1. Голосование проводится в день выборов с 10.00 до 16.00 часов по избирательным округам (параллелям) в соответствии с графиком голосования.</w:t>
      </w:r>
      <w:r w:rsidRPr="00D85BFC">
        <w:rPr>
          <w:rFonts w:ascii="Times New Roman" w:hAnsi="Times New Roman" w:cs="Times New Roman"/>
          <w:sz w:val="28"/>
          <w:szCs w:val="28"/>
        </w:rPr>
        <w:br/>
        <w:t xml:space="preserve">2.5.2. Каждый обучающийся получает бюллетень со списками кандидатов в </w:t>
      </w:r>
      <w:r w:rsidRPr="00D85BFC">
        <w:rPr>
          <w:rFonts w:ascii="Times New Roman" w:hAnsi="Times New Roman" w:cs="Times New Roman"/>
          <w:sz w:val="28"/>
          <w:szCs w:val="28"/>
        </w:rPr>
        <w:lastRenderedPageBreak/>
        <w:t>школьные уполномоченные.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2.5.3. Обучающийся при получении бюллетеня расписывается в списке избирателей.</w:t>
      </w:r>
      <w:r w:rsidRPr="00D85BFC">
        <w:rPr>
          <w:rFonts w:ascii="Times New Roman" w:hAnsi="Times New Roman" w:cs="Times New Roman"/>
          <w:sz w:val="28"/>
          <w:szCs w:val="28"/>
        </w:rPr>
        <w:br/>
        <w:t>2.5.4. Заполнение бюллетеня происходит в отдельной кабине. </w:t>
      </w:r>
      <w:r w:rsidRPr="00D85BFC">
        <w:rPr>
          <w:rFonts w:ascii="Times New Roman" w:hAnsi="Times New Roman" w:cs="Times New Roman"/>
          <w:sz w:val="28"/>
          <w:szCs w:val="28"/>
        </w:rPr>
        <w:br/>
        <w:t>2.5.5. В списке кандидатов избиратель ставит любой знак напротив фамилии одного из кандидатов.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2.5.6. Заполненные бюллетени опускаются избирателем в опечатанные ящики для голосования.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2.5.7. Бюллетень признается недействительным, если в нем отмечено более одной фамилии или в нем не отмечено ни одной фамилии.</w:t>
      </w:r>
      <w:r w:rsidRPr="00D85BFC">
        <w:rPr>
          <w:rFonts w:ascii="Times New Roman" w:hAnsi="Times New Roman" w:cs="Times New Roman"/>
          <w:sz w:val="28"/>
          <w:szCs w:val="28"/>
        </w:rPr>
        <w:br/>
        <w:t>2.5.8. Избирательная комиссия  вправе разрешить провести досрочно (но не ранее чем за 10 дней до дня голосования) голосование  обучающихся  при наличии уважительных причин их отсутствия в день голосования. </w:t>
      </w:r>
      <w:r w:rsidRPr="00D85BFC">
        <w:rPr>
          <w:rFonts w:ascii="Times New Roman" w:hAnsi="Times New Roman" w:cs="Times New Roman"/>
          <w:sz w:val="28"/>
          <w:szCs w:val="28"/>
        </w:rPr>
        <w:br/>
        <w:t>2.5.9. Подсчет голосов избирателей осуществляется открыто и гласно членами Избирательной комиссии по находящимся в ящиках для голосования избирательным бюллетеням.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2.5.10. Результаты подсчета голосов избирателей вносятся в протокол, в котором указываются итоги голосования по каждому избирательному округу (параллели) и общее число голосов, отданных за каждого кандидата. Протокол подписывается всеми членами Избирательной комиссии. </w:t>
      </w:r>
      <w:r w:rsidRPr="00D85BFC">
        <w:rPr>
          <w:rFonts w:ascii="Times New Roman" w:hAnsi="Times New Roman" w:cs="Times New Roman"/>
          <w:sz w:val="28"/>
          <w:szCs w:val="28"/>
        </w:rPr>
        <w:br/>
        <w:t>2.5.11. При подсчете голосов, составлении протоколов о результатах выборов, определении результатов выборов вправе присутствовать наблюдатели.</w:t>
      </w:r>
      <w:r w:rsidRPr="00D85BFC">
        <w:rPr>
          <w:rFonts w:ascii="Times New Roman" w:hAnsi="Times New Roman" w:cs="Times New Roman"/>
          <w:sz w:val="28"/>
          <w:szCs w:val="28"/>
        </w:rPr>
        <w:br/>
        <w:t>2.5.12. Избранным школьным уполномоченным считается кандидат, получивший по итогам голосования простое большинство голосов.</w:t>
      </w:r>
      <w:r w:rsidRPr="00D85BFC">
        <w:rPr>
          <w:rFonts w:ascii="Times New Roman" w:hAnsi="Times New Roman" w:cs="Times New Roman"/>
          <w:sz w:val="28"/>
          <w:szCs w:val="28"/>
        </w:rPr>
        <w:br/>
        <w:t>2.5.13. Итоги выборов публикуются Избирательной комиссией в течение трех дней после дня выборов.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2.5.14. Начало деятельности школьного уполномоченного оформляется приказом руководителя учреждения.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b/>
          <w:bCs/>
          <w:sz w:val="28"/>
          <w:szCs w:val="28"/>
        </w:rPr>
        <w:t>3. КОМПЕТЕНЦИЯ ШКОЛЬНОГО УПОЛНОМОЧЕННОГО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3.1. Школьный уполномоченный действует в пределах компетенции, установленной настоящим Положением; он не принимает управленческих решений, отнесенных к образовательному процессу и компетенции должностных лиц учреждения.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3.2.  Основными целями деятельности школьного уполномоченного являются:</w:t>
      </w:r>
      <w:r w:rsidRPr="00D85BFC">
        <w:rPr>
          <w:rFonts w:ascii="Times New Roman" w:hAnsi="Times New Roman" w:cs="Times New Roman"/>
          <w:sz w:val="28"/>
          <w:szCs w:val="28"/>
        </w:rPr>
        <w:br/>
        <w:t>- защита прав и законных интересов ребенка в учреждении;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формирование правового пространства в учреждении;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формирование правовой культуры и правового сознания участников образовательного процесса;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формирование личности, способной к социализации в условиях гражданского общества;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совершенствование взаимоотношений участников образовательного процесса.</w:t>
      </w:r>
      <w:r w:rsidRPr="00D85BFC">
        <w:rPr>
          <w:rFonts w:ascii="Times New Roman" w:hAnsi="Times New Roman" w:cs="Times New Roman"/>
          <w:sz w:val="28"/>
          <w:szCs w:val="28"/>
        </w:rPr>
        <w:br/>
        <w:t>3.3. Основными задачами школьного уполномоченного являются:</w:t>
      </w:r>
      <w:r w:rsidRPr="00D85BFC">
        <w:rPr>
          <w:rFonts w:ascii="Times New Roman" w:hAnsi="Times New Roman" w:cs="Times New Roman"/>
          <w:sz w:val="28"/>
          <w:szCs w:val="28"/>
        </w:rPr>
        <w:br/>
        <w:t>- всемерное содействие восстановлению нарушенных прав ребенка;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профилактика нарушений прав ребенка;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оказание помощи родителям, законным представителям в трудной жизненной ситуации их детей, в регулировании взаимоотношений в конфликтных ситуациях;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содействие правовому просвещению участников образовательного процесса.</w:t>
      </w:r>
    </w:p>
    <w:p w:rsidR="007C3533" w:rsidRPr="004D0393" w:rsidRDefault="007C3533" w:rsidP="00D85BF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85BFC">
        <w:rPr>
          <w:rFonts w:ascii="Times New Roman" w:hAnsi="Times New Roman" w:cs="Times New Roman"/>
          <w:sz w:val="28"/>
          <w:szCs w:val="28"/>
        </w:rPr>
        <w:t xml:space="preserve">3.4. Школьный уполномоченный рассматривает обращения (жалобы) обучающихся, но может принимать обращения и других участников образовательного процесса </w:t>
      </w:r>
      <w:r w:rsidRPr="00D85BFC">
        <w:rPr>
          <w:rFonts w:ascii="Times New Roman" w:hAnsi="Times New Roman" w:cs="Times New Roman"/>
          <w:sz w:val="28"/>
          <w:szCs w:val="28"/>
        </w:rPr>
        <w:lastRenderedPageBreak/>
        <w:t>(учителей, родителей, законных представителей обучающихся), касающиеся нарушения прав и свобод несовершеннолетних.</w:t>
      </w:r>
      <w:r w:rsidRPr="00D85BFC">
        <w:rPr>
          <w:rFonts w:ascii="Times New Roman" w:hAnsi="Times New Roman" w:cs="Times New Roman"/>
          <w:sz w:val="28"/>
          <w:szCs w:val="28"/>
        </w:rPr>
        <w:br/>
      </w:r>
      <w:r w:rsidRPr="004D0393">
        <w:rPr>
          <w:rFonts w:ascii="Times New Roman" w:hAnsi="Times New Roman" w:cs="Times New Roman"/>
          <w:sz w:val="26"/>
          <w:szCs w:val="26"/>
        </w:rPr>
        <w:t>Не подлежат рассмотрению школьным уполномоченным обращения (жалобы), связанные с: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- несогласием с выставленными оценками;</w:t>
      </w:r>
      <w:r w:rsidR="00FA75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85BFC">
        <w:rPr>
          <w:rFonts w:ascii="Times New Roman" w:hAnsi="Times New Roman" w:cs="Times New Roman"/>
          <w:sz w:val="28"/>
          <w:szCs w:val="28"/>
        </w:rPr>
        <w:t>- несогласием с рабочим расписанием уроков и другими вопросами, относящимися к компетенции должностных лиц учреждения;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действиями и решениями государственных и муниципальных органов в сфере управления образованием.</w:t>
      </w:r>
    </w:p>
    <w:p w:rsidR="007C3533" w:rsidRPr="00D85BFC" w:rsidRDefault="004D039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3533" w:rsidRPr="00D85BFC">
        <w:rPr>
          <w:rFonts w:ascii="Times New Roman" w:hAnsi="Times New Roman" w:cs="Times New Roman"/>
          <w:sz w:val="28"/>
          <w:szCs w:val="28"/>
        </w:rPr>
        <w:t xml:space="preserve">Обращения по вышеуказанным вопросам могут направляться Уполномоченному по правам ребёнка в 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7C3533" w:rsidRPr="00D85BFC">
        <w:rPr>
          <w:rFonts w:ascii="Times New Roman" w:hAnsi="Times New Roman" w:cs="Times New Roman"/>
          <w:sz w:val="28"/>
          <w:szCs w:val="28"/>
        </w:rPr>
        <w:t>.</w:t>
      </w:r>
      <w:r w:rsidR="007C3533" w:rsidRPr="00D85BFC">
        <w:rPr>
          <w:rFonts w:ascii="Times New Roman" w:hAnsi="Times New Roman" w:cs="Times New Roman"/>
          <w:sz w:val="28"/>
          <w:szCs w:val="28"/>
        </w:rPr>
        <w:br/>
        <w:t>3.5. Обращение (жалоба) должно быть подано школьному уполномоченному не позднее одного месяца со дня нарушения права заявителя или с того дня, когда заявителю стало известно об этом. Жалоба может подаваться как в письменной, так и в устной форме.</w:t>
      </w:r>
    </w:p>
    <w:p w:rsidR="007C3533" w:rsidRPr="00D85BFC" w:rsidRDefault="004D039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3533" w:rsidRPr="00D85BFC">
        <w:rPr>
          <w:rFonts w:ascii="Times New Roman" w:hAnsi="Times New Roman" w:cs="Times New Roman"/>
          <w:sz w:val="28"/>
          <w:szCs w:val="28"/>
        </w:rPr>
        <w:t>Жалобы и обращения, поступившие школьному уполномоченному, должны регистрироваться в Журнале учета.</w:t>
      </w:r>
    </w:p>
    <w:p w:rsidR="007C3533" w:rsidRPr="00D85BFC" w:rsidRDefault="004D039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3533" w:rsidRPr="00D85BFC">
        <w:rPr>
          <w:rFonts w:ascii="Times New Roman" w:hAnsi="Times New Roman" w:cs="Times New Roman"/>
          <w:sz w:val="28"/>
          <w:szCs w:val="28"/>
        </w:rPr>
        <w:t>Школьный уполномоченный может отказаться от принятия к рассмотрению обращения, не относящегося к его компетенции, аргументируя отказ.</w:t>
      </w:r>
      <w:r w:rsidR="007C3533" w:rsidRPr="00D85BFC">
        <w:rPr>
          <w:rFonts w:ascii="Times New Roman" w:hAnsi="Times New Roman" w:cs="Times New Roman"/>
          <w:sz w:val="28"/>
          <w:szCs w:val="28"/>
        </w:rPr>
        <w:br/>
        <w:t>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</w:r>
    </w:p>
    <w:p w:rsidR="007C3533" w:rsidRPr="004D0393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3.6. С целью реализации задач своей деятельности школьный уполномоченный имеет право: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4D0393">
        <w:rPr>
          <w:rFonts w:ascii="Times New Roman" w:hAnsi="Times New Roman" w:cs="Times New Roman"/>
          <w:sz w:val="26"/>
          <w:szCs w:val="26"/>
        </w:rPr>
        <w:t xml:space="preserve">- обращаться за помощью и консультацией к Уполномоченному по правам ребёнка в </w:t>
      </w:r>
      <w:r w:rsidR="004D0393" w:rsidRPr="004D0393">
        <w:rPr>
          <w:rFonts w:ascii="Times New Roman" w:hAnsi="Times New Roman" w:cs="Times New Roman"/>
          <w:sz w:val="26"/>
          <w:szCs w:val="26"/>
        </w:rPr>
        <w:t>РД</w:t>
      </w:r>
      <w:r w:rsidRPr="004D0393">
        <w:rPr>
          <w:rFonts w:ascii="Times New Roman" w:hAnsi="Times New Roman" w:cs="Times New Roman"/>
          <w:sz w:val="26"/>
          <w:szCs w:val="26"/>
        </w:rPr>
        <w:t>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получать объяснения по спорным вопросам от всех участников образовательного процесса;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ребёнка;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заниматься решением проблем по собственной инициативе при</w:t>
      </w:r>
      <w:r w:rsidR="004D0393">
        <w:rPr>
          <w:rFonts w:ascii="Times New Roman" w:hAnsi="Times New Roman" w:cs="Times New Roman"/>
          <w:sz w:val="26"/>
          <w:szCs w:val="26"/>
        </w:rPr>
        <w:t xml:space="preserve"> </w:t>
      </w:r>
      <w:r w:rsidRPr="00D85BFC">
        <w:rPr>
          <w:rFonts w:ascii="Times New Roman" w:hAnsi="Times New Roman" w:cs="Times New Roman"/>
          <w:sz w:val="28"/>
          <w:szCs w:val="28"/>
        </w:rPr>
        <w:t>выявлении факта грубых нарушений прав ребёнка;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передавать обращение (жалобу) органу или должностному лицу, компетентному разрешить ее по существу, если на то есть согласие заявителя;</w:t>
      </w:r>
      <w:r w:rsidRPr="00D85BFC">
        <w:rPr>
          <w:rFonts w:ascii="Times New Roman" w:hAnsi="Times New Roman" w:cs="Times New Roman"/>
          <w:sz w:val="28"/>
          <w:szCs w:val="28"/>
        </w:rPr>
        <w:br/>
        <w:t>- 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 либо унижения достоинства ребёнка;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обращаться к администрации учреждения с ходатайством о проведении дисциплинарного расследования по фактам выявленных нарушений при необходимости;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 xml:space="preserve">- обращаться к Уполномоченному по правам ребёнка в </w:t>
      </w:r>
      <w:r w:rsidR="004D0393">
        <w:rPr>
          <w:rFonts w:ascii="Times New Roman" w:hAnsi="Times New Roman" w:cs="Times New Roman"/>
          <w:sz w:val="28"/>
          <w:szCs w:val="28"/>
        </w:rPr>
        <w:t>РД</w:t>
      </w:r>
      <w:r w:rsidRPr="00D85BFC">
        <w:rPr>
          <w:rFonts w:ascii="Times New Roman" w:hAnsi="Times New Roman" w:cs="Times New Roman"/>
          <w:sz w:val="28"/>
          <w:szCs w:val="28"/>
        </w:rPr>
        <w:t xml:space="preserve"> при недостижении соглаше</w:t>
      </w:r>
      <w:r w:rsidR="004D0393">
        <w:rPr>
          <w:rFonts w:ascii="Times New Roman" w:hAnsi="Times New Roman" w:cs="Times New Roman"/>
          <w:sz w:val="28"/>
          <w:szCs w:val="28"/>
        </w:rPr>
        <w:t>-</w:t>
      </w:r>
      <w:r w:rsidRPr="00D85BFC">
        <w:rPr>
          <w:rFonts w:ascii="Times New Roman" w:hAnsi="Times New Roman" w:cs="Times New Roman"/>
          <w:sz w:val="28"/>
          <w:szCs w:val="28"/>
        </w:rPr>
        <w:t>ния или получении отказа одной из сторон конфликта о принятии его рекомендации;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lastRenderedPageBreak/>
        <w:t xml:space="preserve">- направлять свои предложения и оценки по результатам изучения и обобщения информации о нарушении прав, свобод и законных интересов ребенка  Совету и администрации учреждения, Управлению образования города, Уполномоченному по правам ребёнка в </w:t>
      </w:r>
      <w:r w:rsidR="004D0393">
        <w:rPr>
          <w:rFonts w:ascii="Times New Roman" w:hAnsi="Times New Roman" w:cs="Times New Roman"/>
          <w:sz w:val="28"/>
          <w:szCs w:val="28"/>
        </w:rPr>
        <w:t>РД</w:t>
      </w:r>
      <w:r w:rsidRPr="00D85BFC">
        <w:rPr>
          <w:rFonts w:ascii="Times New Roman" w:hAnsi="Times New Roman" w:cs="Times New Roman"/>
          <w:sz w:val="28"/>
          <w:szCs w:val="28"/>
        </w:rPr>
        <w:t>;</w:t>
      </w:r>
      <w:r w:rsidRPr="00D85BFC">
        <w:rPr>
          <w:rFonts w:ascii="Times New Roman" w:hAnsi="Times New Roman" w:cs="Times New Roman"/>
          <w:sz w:val="28"/>
          <w:szCs w:val="28"/>
        </w:rPr>
        <w:br/>
        <w:t>- выступать с устным докладом на заседаниях Совета учреждения в случае систематических нарушений прав детей или унижения их достоинства;</w:t>
      </w:r>
      <w:r w:rsidRPr="00D85BFC">
        <w:rPr>
          <w:rFonts w:ascii="Times New Roman" w:hAnsi="Times New Roman" w:cs="Times New Roman"/>
          <w:sz w:val="28"/>
          <w:szCs w:val="28"/>
        </w:rPr>
        <w:br/>
        <w:t>- выбирать себе помощников из числа обучающихся и других участников образовательного процесса. Помощники школьного уполномоченного осуществляют свою деятельность на общественных началах.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3.7. Школьный уполномоченный обязан: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проводить личный приём несовершеннолетних и их законных представителей, рассматривать их жалобы и заявления, оказывать практическую помощь;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принимать меры по устранению выявленного факта нарушения прав и законных интересов ребёнка;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в случае конфликтной ситуации содействовать её разрешению, в том числе путем проведения переговоров, с участниками конфликта, внесения письменных рекомендаций, обращенных к сторонам конфликта и предлагающих меры для его решения;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осуществлять разъяснительную работу среди участников образовательного процесса учреждения о правах и законных интересах ребёнка;</w:t>
      </w:r>
      <w:r w:rsidRPr="00D85BFC">
        <w:rPr>
          <w:rFonts w:ascii="Times New Roman" w:hAnsi="Times New Roman" w:cs="Times New Roman"/>
          <w:sz w:val="28"/>
          <w:szCs w:val="28"/>
        </w:rPr>
        <w:br/>
        <w:t>- не разглашать ставшие ему известными в процессе выяснения сведения без согласия заявителя;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>3.8. По окончании учебного года школьный уполномоченный представляет доклад о своей деятельности с выводами и рекомендациями: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- в срок до 25 мая - Совету и администрации учреждения, Управлению образования города;</w:t>
      </w:r>
      <w:r w:rsidR="004D0393">
        <w:rPr>
          <w:rFonts w:ascii="Times New Roman" w:hAnsi="Times New Roman" w:cs="Times New Roman"/>
          <w:sz w:val="28"/>
          <w:szCs w:val="28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 xml:space="preserve">- в срок до 10 июня - Уполномоченному по правам ребёнка в </w:t>
      </w:r>
      <w:r w:rsidR="004D0393">
        <w:rPr>
          <w:rFonts w:ascii="Times New Roman" w:hAnsi="Times New Roman" w:cs="Times New Roman"/>
          <w:sz w:val="28"/>
          <w:szCs w:val="28"/>
        </w:rPr>
        <w:t>РД</w:t>
      </w:r>
      <w:r w:rsidRPr="00D85BFC">
        <w:rPr>
          <w:rFonts w:ascii="Times New Roman" w:hAnsi="Times New Roman" w:cs="Times New Roman"/>
          <w:sz w:val="28"/>
          <w:szCs w:val="28"/>
        </w:rPr>
        <w:t>.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sz w:val="28"/>
          <w:szCs w:val="28"/>
        </w:rPr>
        <w:t xml:space="preserve">3.9. В процессе своей деятельности школьный уполномоченный взаимодействует с Уполномоченным по правам ребёнка в </w:t>
      </w:r>
      <w:r w:rsidR="004D0393">
        <w:rPr>
          <w:rFonts w:ascii="Times New Roman" w:hAnsi="Times New Roman" w:cs="Times New Roman"/>
          <w:sz w:val="28"/>
          <w:szCs w:val="28"/>
        </w:rPr>
        <w:t>РД</w:t>
      </w:r>
      <w:r w:rsidRPr="00D85BFC">
        <w:rPr>
          <w:rFonts w:ascii="Times New Roman" w:hAnsi="Times New Roman" w:cs="Times New Roman"/>
          <w:sz w:val="28"/>
          <w:szCs w:val="28"/>
        </w:rPr>
        <w:t>, органами управления в сфере образования, органами опеки и попечительства, администрацией учреждения,  педагогическим коллективом и социально-педагогической службой учреждения, органами самоуправ</w:t>
      </w:r>
      <w:r w:rsidR="004D0393">
        <w:rPr>
          <w:rFonts w:ascii="Times New Roman" w:hAnsi="Times New Roman" w:cs="Times New Roman"/>
          <w:sz w:val="28"/>
          <w:szCs w:val="28"/>
        </w:rPr>
        <w:t>-</w:t>
      </w:r>
      <w:r w:rsidRPr="00D85BFC">
        <w:rPr>
          <w:rFonts w:ascii="Times New Roman" w:hAnsi="Times New Roman" w:cs="Times New Roman"/>
          <w:sz w:val="28"/>
          <w:szCs w:val="28"/>
        </w:rPr>
        <w:t>ления учреждения, учреждениями социальной защиты населения, правоохранительными органами, комиссией по делам несовершеннолетних и защите их прав, правозащитными, общественными организациями.</w:t>
      </w:r>
    </w:p>
    <w:p w:rsidR="007C3533" w:rsidRPr="00D85BFC" w:rsidRDefault="007C3533" w:rsidP="00D85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5BFC">
        <w:rPr>
          <w:rFonts w:ascii="Times New Roman" w:hAnsi="Times New Roman" w:cs="Times New Roman"/>
          <w:b/>
          <w:bCs/>
          <w:sz w:val="28"/>
          <w:szCs w:val="28"/>
        </w:rPr>
        <w:t>4. ОБЕСПЕЧЕНИЕ ДЕЯТЕЛЬНОСТИ ШКОЛЬНОГО УПОЛНОМОЧЕННОГО</w:t>
      </w:r>
    </w:p>
    <w:p w:rsidR="00237E38" w:rsidRDefault="007C3533" w:rsidP="006335B8">
      <w:pPr>
        <w:spacing w:line="240" w:lineRule="auto"/>
        <w:rPr>
          <w:b/>
          <w:bCs/>
        </w:rPr>
      </w:pPr>
      <w:r w:rsidRPr="00D85BFC">
        <w:rPr>
          <w:rFonts w:ascii="Times New Roman" w:hAnsi="Times New Roman" w:cs="Times New Roman"/>
          <w:sz w:val="28"/>
          <w:szCs w:val="28"/>
        </w:rPr>
        <w:t>4.1. Администрация учреждения оказывает содействие деятельности школьного уполномоченного, создает условия для работы и повышения её эффективности.</w:t>
      </w:r>
      <w:r w:rsidRPr="00D85BFC">
        <w:rPr>
          <w:rFonts w:ascii="Times New Roman" w:hAnsi="Times New Roman" w:cs="Times New Roman"/>
          <w:sz w:val="28"/>
          <w:szCs w:val="28"/>
        </w:rPr>
        <w:br/>
        <w:t xml:space="preserve">4.2. Администрация учреждения не вправе вмешиваться и препятствовать деятельности </w:t>
      </w:r>
      <w:r w:rsidRPr="004D0393">
        <w:rPr>
          <w:rFonts w:ascii="Times New Roman" w:hAnsi="Times New Roman" w:cs="Times New Roman"/>
          <w:sz w:val="26"/>
          <w:szCs w:val="26"/>
        </w:rPr>
        <w:t>школьного уполномоченного с целью повлиять на его решение в интересах отдельного лица.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 xml:space="preserve">4.3. Деятельность школьного уполномоченного осуществляется при содействии областных (муниципальных) органов, осуществляющих управление в сфере образования, органов социальной защиты населения, здравоохранения, </w:t>
      </w:r>
      <w:r w:rsidRPr="00D85BFC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по правам ребёнка в </w:t>
      </w:r>
      <w:r w:rsidR="004D0393">
        <w:rPr>
          <w:rFonts w:ascii="Times New Roman" w:hAnsi="Times New Roman" w:cs="Times New Roman"/>
          <w:sz w:val="28"/>
          <w:szCs w:val="28"/>
        </w:rPr>
        <w:t>РД</w:t>
      </w:r>
      <w:r w:rsidRPr="00D85BFC">
        <w:rPr>
          <w:rFonts w:ascii="Times New Roman" w:hAnsi="Times New Roman" w:cs="Times New Roman"/>
          <w:sz w:val="28"/>
          <w:szCs w:val="28"/>
        </w:rPr>
        <w:t>, вузов и общественных организаций, содействующих правовому и гражданскому образованию.</w:t>
      </w:r>
      <w:r w:rsidR="004D0393">
        <w:rPr>
          <w:rFonts w:ascii="Times New Roman" w:hAnsi="Times New Roman" w:cs="Times New Roman"/>
          <w:sz w:val="26"/>
          <w:szCs w:val="26"/>
        </w:rPr>
        <w:br/>
      </w:r>
      <w:r w:rsidRPr="00D85BFC">
        <w:rPr>
          <w:rFonts w:ascii="Times New Roman" w:hAnsi="Times New Roman" w:cs="Times New Roman"/>
          <w:sz w:val="28"/>
          <w:szCs w:val="28"/>
        </w:rPr>
        <w:t>4.4.  Администрация  гимназии    рассматривает варианты   стимулирования школьного уполномоченного, не противоречащие действующему законодательству, в том числе и материальные.</w:t>
      </w:r>
    </w:p>
    <w:sectPr w:rsidR="00237E38" w:rsidSect="00FA75B4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26AF"/>
    <w:multiLevelType w:val="multilevel"/>
    <w:tmpl w:val="5482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45E"/>
    <w:rsid w:val="0006575B"/>
    <w:rsid w:val="00074D88"/>
    <w:rsid w:val="00117188"/>
    <w:rsid w:val="00137011"/>
    <w:rsid w:val="001C16DA"/>
    <w:rsid w:val="001D661F"/>
    <w:rsid w:val="00224554"/>
    <w:rsid w:val="00227C96"/>
    <w:rsid w:val="00231A0D"/>
    <w:rsid w:val="00237E38"/>
    <w:rsid w:val="0037057C"/>
    <w:rsid w:val="003A1290"/>
    <w:rsid w:val="004722E9"/>
    <w:rsid w:val="004B3C93"/>
    <w:rsid w:val="004D0393"/>
    <w:rsid w:val="0059108F"/>
    <w:rsid w:val="005A593F"/>
    <w:rsid w:val="006335B8"/>
    <w:rsid w:val="0072705D"/>
    <w:rsid w:val="007C3533"/>
    <w:rsid w:val="007D7720"/>
    <w:rsid w:val="00874363"/>
    <w:rsid w:val="008A2463"/>
    <w:rsid w:val="00914677"/>
    <w:rsid w:val="00C73C62"/>
    <w:rsid w:val="00C9309D"/>
    <w:rsid w:val="00D85BFC"/>
    <w:rsid w:val="00E25B30"/>
    <w:rsid w:val="00E33A45"/>
    <w:rsid w:val="00E81145"/>
    <w:rsid w:val="00FA75B4"/>
    <w:rsid w:val="00FB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3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24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8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3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24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85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019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823700"/>
            <w:bottom w:val="none" w:sz="0" w:space="0" w:color="auto"/>
            <w:right w:val="single" w:sz="12" w:space="11" w:color="823700"/>
          </w:divBdr>
          <w:divsChild>
            <w:div w:id="1704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Ахмед</cp:lastModifiedBy>
  <cp:revision>24</cp:revision>
  <cp:lastPrinted>2015-05-14T05:51:00Z</cp:lastPrinted>
  <dcterms:created xsi:type="dcterms:W3CDTF">2015-05-12T13:45:00Z</dcterms:created>
  <dcterms:modified xsi:type="dcterms:W3CDTF">2017-11-25T14:28:00Z</dcterms:modified>
</cp:coreProperties>
</file>