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A20" w:rsidRPr="008C608B" w:rsidRDefault="00AF6A20" w:rsidP="00AF6A20">
      <w:pPr>
        <w:jc w:val="center"/>
        <w:rPr>
          <w:sz w:val="96"/>
          <w:szCs w:val="96"/>
        </w:rPr>
      </w:pPr>
      <w:bookmarkStart w:id="0" w:name="_GoBack"/>
      <w:bookmarkEnd w:id="0"/>
      <w:r w:rsidRPr="008C608B">
        <w:rPr>
          <w:sz w:val="96"/>
          <w:szCs w:val="96"/>
        </w:rPr>
        <w:t>Коллективный</w:t>
      </w:r>
    </w:p>
    <w:p w:rsidR="00AF6A20" w:rsidRPr="008C608B" w:rsidRDefault="00AF6A20" w:rsidP="00AF6A20">
      <w:pPr>
        <w:jc w:val="center"/>
        <w:rPr>
          <w:sz w:val="96"/>
          <w:szCs w:val="96"/>
        </w:rPr>
      </w:pPr>
      <w:r w:rsidRPr="008C608B">
        <w:rPr>
          <w:sz w:val="96"/>
          <w:szCs w:val="96"/>
        </w:rPr>
        <w:t>Договор</w:t>
      </w:r>
    </w:p>
    <w:p w:rsidR="00AF6A20" w:rsidRPr="00AF6A20" w:rsidRDefault="004B4930" w:rsidP="00AF6A20">
      <w:pPr>
        <w:jc w:val="center"/>
        <w:rPr>
          <w:sz w:val="52"/>
          <w:szCs w:val="144"/>
        </w:rPr>
      </w:pPr>
      <w:r>
        <w:rPr>
          <w:sz w:val="52"/>
          <w:szCs w:val="144"/>
        </w:rPr>
        <w:t>н</w:t>
      </w:r>
      <w:r w:rsidR="00AF6A20" w:rsidRPr="00AF6A20">
        <w:rPr>
          <w:sz w:val="52"/>
          <w:szCs w:val="144"/>
        </w:rPr>
        <w:t xml:space="preserve">а 2017 </w:t>
      </w:r>
      <w:r w:rsidR="00AF6A20">
        <w:rPr>
          <w:sz w:val="52"/>
          <w:szCs w:val="144"/>
        </w:rPr>
        <w:t>–</w:t>
      </w:r>
      <w:r w:rsidR="00AF6A20" w:rsidRPr="00AF6A20">
        <w:rPr>
          <w:sz w:val="52"/>
          <w:szCs w:val="144"/>
        </w:rPr>
        <w:t xml:space="preserve"> 2019</w:t>
      </w:r>
      <w:r w:rsidR="00AF6A20">
        <w:rPr>
          <w:sz w:val="52"/>
          <w:szCs w:val="144"/>
        </w:rPr>
        <w:t xml:space="preserve"> годы</w:t>
      </w:r>
    </w:p>
    <w:p w:rsidR="00AF6A20" w:rsidRPr="00AF6A20" w:rsidRDefault="00AF6A20" w:rsidP="00AF6A20">
      <w:pPr>
        <w:rPr>
          <w:b/>
          <w:sz w:val="28"/>
          <w:szCs w:val="144"/>
        </w:rPr>
      </w:pPr>
    </w:p>
    <w:p w:rsidR="004B4930" w:rsidRDefault="00AF6A20" w:rsidP="00AF6A20">
      <w:pPr>
        <w:jc w:val="center"/>
        <w:rPr>
          <w:sz w:val="28"/>
          <w:szCs w:val="144"/>
        </w:rPr>
      </w:pPr>
      <w:proofErr w:type="gramStart"/>
      <w:r w:rsidRPr="00AF6A20">
        <w:rPr>
          <w:sz w:val="28"/>
          <w:szCs w:val="144"/>
        </w:rPr>
        <w:t>Рассмотрен</w:t>
      </w:r>
      <w:proofErr w:type="gramEnd"/>
      <w:r w:rsidRPr="00AF6A20">
        <w:rPr>
          <w:sz w:val="28"/>
          <w:szCs w:val="144"/>
        </w:rPr>
        <w:t xml:space="preserve"> и утверждён на общем собрании трудового </w:t>
      </w:r>
    </w:p>
    <w:p w:rsidR="004B4930" w:rsidRPr="00AF6A20" w:rsidRDefault="004B4930" w:rsidP="004B4930">
      <w:pPr>
        <w:jc w:val="center"/>
        <w:rPr>
          <w:sz w:val="28"/>
          <w:szCs w:val="28"/>
        </w:rPr>
      </w:pPr>
      <w:r>
        <w:rPr>
          <w:sz w:val="28"/>
          <w:szCs w:val="144"/>
        </w:rPr>
        <w:t>к</w:t>
      </w:r>
      <w:r w:rsidR="00AF6A20" w:rsidRPr="00AF6A20">
        <w:rPr>
          <w:sz w:val="28"/>
          <w:szCs w:val="144"/>
        </w:rPr>
        <w:t>оллектива</w:t>
      </w:r>
      <w:r>
        <w:rPr>
          <w:b/>
          <w:sz w:val="144"/>
          <w:szCs w:val="144"/>
        </w:rPr>
        <w:t xml:space="preserve"> </w:t>
      </w:r>
      <w:r w:rsidRPr="008C608B">
        <w:rPr>
          <w:sz w:val="28"/>
          <w:szCs w:val="28"/>
        </w:rPr>
        <w:t>М</w:t>
      </w:r>
      <w:r>
        <w:rPr>
          <w:sz w:val="28"/>
          <w:szCs w:val="28"/>
        </w:rPr>
        <w:t>К</w:t>
      </w:r>
      <w:r w:rsidRPr="008C608B">
        <w:rPr>
          <w:sz w:val="28"/>
          <w:szCs w:val="28"/>
        </w:rPr>
        <w:t>ОУ «</w:t>
      </w:r>
      <w:proofErr w:type="spellStart"/>
      <w:r>
        <w:rPr>
          <w:sz w:val="28"/>
          <w:szCs w:val="28"/>
        </w:rPr>
        <w:t>Кулинская</w:t>
      </w:r>
      <w:proofErr w:type="spellEnd"/>
      <w:r>
        <w:rPr>
          <w:sz w:val="28"/>
          <w:szCs w:val="28"/>
        </w:rPr>
        <w:t xml:space="preserve"> О</w:t>
      </w:r>
      <w:r w:rsidRPr="008C608B">
        <w:rPr>
          <w:sz w:val="28"/>
          <w:szCs w:val="28"/>
        </w:rPr>
        <w:t>ОШ»</w:t>
      </w:r>
      <w:r>
        <w:rPr>
          <w:sz w:val="28"/>
          <w:szCs w:val="28"/>
        </w:rPr>
        <w:t xml:space="preserve"> </w:t>
      </w:r>
    </w:p>
    <w:p w:rsidR="004B4930" w:rsidRPr="008C608B" w:rsidRDefault="004B4930" w:rsidP="004B493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 № __  от __  __ 2016 г.</w:t>
      </w:r>
    </w:p>
    <w:p w:rsidR="00AF6A20" w:rsidRPr="008C608B" w:rsidRDefault="00AF6A20" w:rsidP="00AF6A20">
      <w:pPr>
        <w:rPr>
          <w:sz w:val="28"/>
          <w:szCs w:val="28"/>
        </w:rPr>
      </w:pPr>
      <w:r w:rsidRPr="008C608B">
        <w:rPr>
          <w:sz w:val="28"/>
          <w:szCs w:val="28"/>
        </w:rPr>
        <w:t xml:space="preserve">                                                                        </w:t>
      </w:r>
    </w:p>
    <w:p w:rsidR="00AF6A20" w:rsidRDefault="00AF6A20" w:rsidP="00AF6A20">
      <w:pPr>
        <w:rPr>
          <w:b/>
          <w:sz w:val="28"/>
          <w:szCs w:val="28"/>
        </w:rPr>
      </w:pPr>
      <w:r w:rsidRPr="008C608B">
        <w:rPr>
          <w:sz w:val="28"/>
          <w:szCs w:val="28"/>
        </w:rPr>
        <w:t xml:space="preserve">                                                                        </w:t>
      </w:r>
      <w:r>
        <w:rPr>
          <w:b/>
          <w:sz w:val="28"/>
          <w:szCs w:val="28"/>
        </w:rPr>
        <w:t xml:space="preserve"> </w:t>
      </w:r>
    </w:p>
    <w:p w:rsidR="00AF6A20" w:rsidRDefault="00AF6A20" w:rsidP="00AF6A20">
      <w:pPr>
        <w:rPr>
          <w:b/>
          <w:sz w:val="28"/>
          <w:szCs w:val="28"/>
        </w:rPr>
      </w:pPr>
    </w:p>
    <w:p w:rsidR="00AF6A20" w:rsidRDefault="00AF6A20" w:rsidP="00AF6A20">
      <w:pPr>
        <w:rPr>
          <w:b/>
          <w:sz w:val="28"/>
          <w:szCs w:val="28"/>
        </w:rPr>
      </w:pPr>
    </w:p>
    <w:p w:rsidR="00AF6A20" w:rsidRPr="008C608B" w:rsidRDefault="00AF6A20" w:rsidP="00AF6A20">
      <w:pPr>
        <w:rPr>
          <w:sz w:val="32"/>
          <w:szCs w:val="32"/>
        </w:rPr>
      </w:pPr>
      <w:r w:rsidRPr="008C608B">
        <w:rPr>
          <w:sz w:val="28"/>
          <w:szCs w:val="28"/>
        </w:rPr>
        <w:t xml:space="preserve">              </w:t>
      </w:r>
      <w:r w:rsidRPr="008C608B">
        <w:rPr>
          <w:sz w:val="32"/>
          <w:szCs w:val="32"/>
        </w:rPr>
        <w:t>Директор школы:                                (</w:t>
      </w:r>
      <w:r>
        <w:rPr>
          <w:sz w:val="32"/>
          <w:szCs w:val="32"/>
        </w:rPr>
        <w:t>Мусаев М.Ф.</w:t>
      </w:r>
      <w:r w:rsidRPr="008C608B">
        <w:rPr>
          <w:sz w:val="32"/>
          <w:szCs w:val="32"/>
        </w:rPr>
        <w:t>)</w:t>
      </w:r>
    </w:p>
    <w:p w:rsidR="00AF6A20" w:rsidRPr="008C608B" w:rsidRDefault="00AF6A20" w:rsidP="00AF6A20">
      <w:pPr>
        <w:rPr>
          <w:sz w:val="32"/>
          <w:szCs w:val="32"/>
        </w:rPr>
      </w:pPr>
      <w:r w:rsidRPr="008C608B">
        <w:rPr>
          <w:sz w:val="32"/>
          <w:szCs w:val="32"/>
        </w:rPr>
        <w:t xml:space="preserve">      </w:t>
      </w:r>
    </w:p>
    <w:p w:rsidR="00AF6A20" w:rsidRPr="008C608B" w:rsidRDefault="00AF6A20" w:rsidP="00AF6A20">
      <w:pPr>
        <w:rPr>
          <w:sz w:val="32"/>
          <w:szCs w:val="32"/>
        </w:rPr>
      </w:pPr>
    </w:p>
    <w:p w:rsidR="00AF6A20" w:rsidRDefault="00AF6A20" w:rsidP="00AF6A20">
      <w:pPr>
        <w:rPr>
          <w:sz w:val="32"/>
          <w:szCs w:val="32"/>
        </w:rPr>
      </w:pPr>
      <w:r w:rsidRPr="008C608B">
        <w:rPr>
          <w:sz w:val="32"/>
          <w:szCs w:val="32"/>
        </w:rPr>
        <w:t xml:space="preserve">            Председатель профко</w:t>
      </w:r>
      <w:r>
        <w:rPr>
          <w:sz w:val="32"/>
          <w:szCs w:val="32"/>
        </w:rPr>
        <w:t xml:space="preserve">ма:                    </w:t>
      </w:r>
      <w:r w:rsidRPr="00901F1E">
        <w:rPr>
          <w:sz w:val="32"/>
          <w:szCs w:val="32"/>
        </w:rPr>
        <w:t>(Омаров И.А.)</w:t>
      </w:r>
    </w:p>
    <w:p w:rsidR="00AF6A20" w:rsidRDefault="00AF6A20" w:rsidP="00AF6A20">
      <w:pPr>
        <w:rPr>
          <w:sz w:val="32"/>
          <w:szCs w:val="32"/>
        </w:rPr>
      </w:pPr>
    </w:p>
    <w:p w:rsidR="00AF6A20" w:rsidRDefault="00AF6A20" w:rsidP="00AF6A20">
      <w:pPr>
        <w:rPr>
          <w:sz w:val="32"/>
          <w:szCs w:val="32"/>
        </w:rPr>
      </w:pPr>
    </w:p>
    <w:p w:rsidR="00AF6A20" w:rsidRDefault="00AF6A20" w:rsidP="00AF6A20">
      <w:pPr>
        <w:rPr>
          <w:sz w:val="32"/>
          <w:szCs w:val="32"/>
        </w:rPr>
      </w:pPr>
    </w:p>
    <w:p w:rsidR="00AF6A20" w:rsidRDefault="00AF6A20" w:rsidP="00AF6A20">
      <w:pPr>
        <w:rPr>
          <w:sz w:val="32"/>
          <w:szCs w:val="32"/>
        </w:rPr>
      </w:pPr>
    </w:p>
    <w:p w:rsidR="00AF6A20" w:rsidRPr="008C608B" w:rsidRDefault="00AF6A20" w:rsidP="00AF6A20">
      <w:pPr>
        <w:rPr>
          <w:sz w:val="32"/>
          <w:szCs w:val="32"/>
        </w:rPr>
      </w:pPr>
    </w:p>
    <w:p w:rsidR="00D42C09" w:rsidRDefault="00D42C09" w:rsidP="00D42C09"/>
    <w:p w:rsidR="00D42C09" w:rsidRPr="00D42C09" w:rsidRDefault="00D42C09" w:rsidP="00D42C09">
      <w:r w:rsidRPr="00D42C09">
        <w:rPr>
          <w:b/>
          <w:bCs/>
        </w:rPr>
        <w:lastRenderedPageBreak/>
        <w:t>РАЗДЕЛ 1.  ОБЩИЕ ПОЛОЖЕНИЯ</w:t>
      </w:r>
    </w:p>
    <w:p w:rsidR="00D42C09" w:rsidRPr="00D42C09" w:rsidRDefault="00D42C09" w:rsidP="00D42C09">
      <w:r w:rsidRPr="00D42C09">
        <w:t>1.1.      Настоящий коллективный договор заключен между работодателем и работниками и является правовым актом, регулирующим с</w:t>
      </w:r>
      <w:r w:rsidR="00AF6A20">
        <w:t>оциально-трудовые отношения в МК</w:t>
      </w:r>
      <w:r w:rsidRPr="00D42C09">
        <w:t>ОУ «</w:t>
      </w:r>
      <w:proofErr w:type="spellStart"/>
      <w:r w:rsidR="00AF6A20">
        <w:t>Кулинская</w:t>
      </w:r>
      <w:proofErr w:type="spellEnd"/>
      <w:r w:rsidR="00AF6A20">
        <w:t xml:space="preserve"> о</w:t>
      </w:r>
      <w:r w:rsidRPr="00D42C09">
        <w:t xml:space="preserve">сновная общеобразовательная школа». </w:t>
      </w:r>
      <w:proofErr w:type="gramStart"/>
      <w:r w:rsidRPr="00D42C09">
        <w:t>Коллективный договор заключен в соответствии с Трудовым кодексом РФ от 30.06.2006 № 90 – Ф3 (далее – ТК РФ), иными законодательными и нормативными  правовыми актами с целью  определения взаимных обязательств работников и работодателя по защите прав и профессиональных интересов работников образовательного учреждения (далее – Учреждение)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</w:t>
      </w:r>
      <w:proofErr w:type="gramEnd"/>
      <w:r w:rsidRPr="00D42C09">
        <w:t xml:space="preserve"> условий труда по сравнению с установленными законами, иными нормативными правовыми актами, отраслевым тарифным соглашением.</w:t>
      </w:r>
    </w:p>
    <w:p w:rsidR="00D42C09" w:rsidRPr="00D42C09" w:rsidRDefault="00D42C09" w:rsidP="00D42C09">
      <w:r w:rsidRPr="00D42C09">
        <w:t>1.2.      Сторонами коллективного договора  являются:</w:t>
      </w:r>
    </w:p>
    <w:p w:rsidR="00D42C09" w:rsidRPr="00D42C09" w:rsidRDefault="00D42C09" w:rsidP="00D42C09">
      <w:r w:rsidRPr="00D42C09">
        <w:t>- работники Учреждения, являющиеся членами профсоюза,  в лице их представителя – первичной  профсоюзной организации (далее - профком);</w:t>
      </w:r>
    </w:p>
    <w:p w:rsidR="00D42C09" w:rsidRPr="00D42C09" w:rsidRDefault="00D42C09" w:rsidP="00D42C09">
      <w:r w:rsidRPr="00D42C09">
        <w:t>- работодатель в лице его представителя – директора Учреждения.</w:t>
      </w:r>
    </w:p>
    <w:p w:rsidR="00D42C09" w:rsidRPr="00D42C09" w:rsidRDefault="00D42C09" w:rsidP="00D42C09">
      <w:r w:rsidRPr="00D42C09">
        <w:t>1.3. Работники, не являющиеся  членами профсоюза, уполномочивают профком представлять их интересы  во взаимоотношениях с работодателем (ст. ст. 30, 31 ТК РФ).</w:t>
      </w:r>
    </w:p>
    <w:p w:rsidR="00D42C09" w:rsidRPr="00D42C09" w:rsidRDefault="00D42C09" w:rsidP="00D42C09">
      <w:r w:rsidRPr="00D42C09">
        <w:t>1.4.Стороны договорились, что действие настоящего коллективного договора распространяется на всех  работников Учреждения.</w:t>
      </w:r>
    </w:p>
    <w:p w:rsidR="00D42C09" w:rsidRPr="00D42C09" w:rsidRDefault="00D42C09" w:rsidP="00D42C09">
      <w:r w:rsidRPr="00D42C09">
        <w:t>Профком обязуется разъяснять  работникам положения коллективного договора, содействовать его реализации.</w:t>
      </w:r>
    </w:p>
    <w:p w:rsidR="00D42C09" w:rsidRPr="00D42C09" w:rsidRDefault="00D42C09" w:rsidP="00D42C09">
      <w:r w:rsidRPr="00D42C09">
        <w:t>1.5. Коллективный договор сохраняет  свое действие в случае изменения  наименования Школы, расторжения трудового договора  с директором Учреждения.</w:t>
      </w:r>
    </w:p>
    <w:p w:rsidR="00D42C09" w:rsidRPr="00D42C09" w:rsidRDefault="00D42C09" w:rsidP="00D42C09">
      <w:r w:rsidRPr="00D42C09">
        <w:t>1.6.При реорганизации (слиянии, присоединении, разделении, выделении, преобразовании) Учреждения коллективный договор сохраняет свое действие в течение всего срока реорганизации.</w:t>
      </w:r>
    </w:p>
    <w:p w:rsidR="00D42C09" w:rsidRPr="00D42C09" w:rsidRDefault="00D42C09" w:rsidP="00D42C09">
      <w:r w:rsidRPr="00D42C09">
        <w:t>1.7. При смене формы собственности Учреждения коллективный договор сохраняет свое действие в течение  трех месяцев  со дня перехода прав собственности.</w:t>
      </w:r>
    </w:p>
    <w:p w:rsidR="00D42C09" w:rsidRPr="00D42C09" w:rsidRDefault="00D42C09" w:rsidP="00D42C09">
      <w:r w:rsidRPr="00D42C09">
        <w:t>1.8. При ликвидации Учреждения коллективный договор сохраняет свое действие в течение всего срока проведения ликвидации.</w:t>
      </w:r>
    </w:p>
    <w:p w:rsidR="00D42C09" w:rsidRPr="00D42C09" w:rsidRDefault="00D42C09" w:rsidP="00D42C09">
      <w:r w:rsidRPr="00D42C09">
        <w:t>1.9. В течение срока действия коллективного договора стороны вправе вносить дополнения и изменения в него на основе взаимной договоренности в порядке, установленном ТК РФ.</w:t>
      </w:r>
    </w:p>
    <w:p w:rsidR="00D42C09" w:rsidRPr="00D42C09" w:rsidRDefault="00D42C09" w:rsidP="00D42C09">
      <w:r w:rsidRPr="00D42C09">
        <w:t>1.10. В течение срока действия коллективного договора ни одна из сторон не вправе прекратить в одностороннем порядке выполнения принятых на себя обязательств.</w:t>
      </w:r>
    </w:p>
    <w:p w:rsidR="00D42C09" w:rsidRPr="00D42C09" w:rsidRDefault="00D42C09" w:rsidP="00D42C09">
      <w:r w:rsidRPr="00D42C09">
        <w:lastRenderedPageBreak/>
        <w:t>1.11.Пересмотр обязательств настоящего договора не может приводить к снижению уровня социально-экономического положения работников Учреждения.</w:t>
      </w:r>
    </w:p>
    <w:p w:rsidR="00D42C09" w:rsidRPr="00D42C09" w:rsidRDefault="00D42C09" w:rsidP="00D42C09">
      <w:r w:rsidRPr="00D42C09">
        <w:t>1.12. Все спорные вопросы по толкованию и реализации положений коллективного договора решаются  сторонами.</w:t>
      </w:r>
    </w:p>
    <w:p w:rsidR="00D42C09" w:rsidRPr="00D42C09" w:rsidRDefault="00D42C09" w:rsidP="00D42C09">
      <w:r w:rsidRPr="00D42C09">
        <w:t>1.13. Настоящий договор вступает в силу с момента его подписания сторонами.</w:t>
      </w:r>
    </w:p>
    <w:p w:rsidR="00D42C09" w:rsidRPr="00D42C09" w:rsidRDefault="00D42C09" w:rsidP="00D42C09">
      <w:r w:rsidRPr="00D42C09">
        <w:t>1.14.Перечень локальных нормативных актов, содержащих нормы трудового права, при принятии которых работодатель принимает по согласованию профкома:</w:t>
      </w:r>
    </w:p>
    <w:p w:rsidR="00D42C09" w:rsidRPr="00D42C09" w:rsidRDefault="00D42C09" w:rsidP="00D42C09">
      <w:pPr>
        <w:numPr>
          <w:ilvl w:val="0"/>
          <w:numId w:val="1"/>
        </w:numPr>
      </w:pPr>
      <w:r w:rsidRPr="00D42C09">
        <w:t>Правила внутреннего распорядка; (приложение № 1);</w:t>
      </w:r>
    </w:p>
    <w:p w:rsidR="00D42C09" w:rsidRPr="00D42C09" w:rsidRDefault="00D42C09" w:rsidP="00D42C09">
      <w:pPr>
        <w:numPr>
          <w:ilvl w:val="0"/>
          <w:numId w:val="2"/>
        </w:numPr>
      </w:pPr>
      <w:r w:rsidRPr="00D42C09">
        <w:t>Соглашение по охране труда; (приложение № 2);</w:t>
      </w:r>
    </w:p>
    <w:p w:rsidR="00D42C09" w:rsidRPr="00D42C09" w:rsidRDefault="00D42C09" w:rsidP="00D42C09">
      <w:pPr>
        <w:numPr>
          <w:ilvl w:val="0"/>
          <w:numId w:val="3"/>
        </w:numPr>
      </w:pPr>
      <w:r w:rsidRPr="00D42C09">
        <w:t>Перечень профессий и должностей работников, имеющих право на  обеспечение специальной одеждой, обувью и другими средствами индивидуальной защиты, а также моющими и обезвреживающими средствами; (приложение № 3);</w:t>
      </w:r>
    </w:p>
    <w:p w:rsidR="00D42C09" w:rsidRPr="00D42C09" w:rsidRDefault="00D42C09" w:rsidP="00D42C09">
      <w:pPr>
        <w:numPr>
          <w:ilvl w:val="0"/>
          <w:numId w:val="4"/>
        </w:numPr>
      </w:pPr>
      <w:r w:rsidRPr="00D42C09">
        <w:t>Положение об оплате труда (приложение № 4).</w:t>
      </w:r>
    </w:p>
    <w:p w:rsidR="00D42C09" w:rsidRPr="00D42C09" w:rsidRDefault="00D42C09" w:rsidP="00D42C09">
      <w:r w:rsidRPr="00D42C09">
        <w:t>1.15. Стороны определяют следующие формы управления Учреждением непосредственно работниками и через профком:</w:t>
      </w:r>
    </w:p>
    <w:p w:rsidR="00D42C09" w:rsidRPr="00D42C09" w:rsidRDefault="00D42C09" w:rsidP="00D42C09">
      <w:r w:rsidRPr="00D42C09">
        <w:t>-  согласование с профкомом;</w:t>
      </w:r>
    </w:p>
    <w:p w:rsidR="00D42C09" w:rsidRPr="00D42C09" w:rsidRDefault="00D42C09" w:rsidP="00D42C09">
      <w:r w:rsidRPr="00D42C09">
        <w:t>-  учет мнения профкома;</w:t>
      </w:r>
    </w:p>
    <w:p w:rsidR="00D42C09" w:rsidRPr="00D42C09" w:rsidRDefault="00D42C09" w:rsidP="00D42C09">
      <w:r w:rsidRPr="00D42C09">
        <w:t>-  консультации с директором Учреждения по вопросам принятия локальных нормативных актов;</w:t>
      </w:r>
    </w:p>
    <w:p w:rsidR="00D42C09" w:rsidRPr="00D42C09" w:rsidRDefault="00D42C09" w:rsidP="00D42C09">
      <w:r w:rsidRPr="00D42C09">
        <w:t>- получение  от директора Учреждения информации по вопросам, непосредственно затрагивающим интересы работников, а также по вопросам, предусмотренным ч.2 ст. 53 ТК РФ и по иным вопросам, предусмотренным в настоящем коллективном договоре;</w:t>
      </w:r>
    </w:p>
    <w:p w:rsidR="00D42C09" w:rsidRPr="00D42C09" w:rsidRDefault="00D42C09" w:rsidP="00D42C09">
      <w:r w:rsidRPr="00D42C09">
        <w:t>-  обсуждение с директором вопросов о работе Учреждения, внесении предложений по ее совершенствованию;</w:t>
      </w:r>
    </w:p>
    <w:p w:rsidR="00D42C09" w:rsidRPr="00D42C09" w:rsidRDefault="00D42C09" w:rsidP="00D42C09">
      <w:r w:rsidRPr="00D42C09">
        <w:t>- участие в разработке и принятии коллективного договора.</w:t>
      </w:r>
    </w:p>
    <w:p w:rsidR="00D42C09" w:rsidRPr="00D42C09" w:rsidRDefault="00D42C09" w:rsidP="00D42C09">
      <w:r w:rsidRPr="00D42C09">
        <w:t> </w:t>
      </w:r>
      <w:r w:rsidRPr="00D42C09">
        <w:rPr>
          <w:b/>
          <w:bCs/>
        </w:rPr>
        <w:t>РАЗДЕЛ 2.   ТРУДОВОЙ ДОГОВОР И ГАРАНТИИ ЗАНЯТОСТИ РАБОТНИКОВ</w:t>
      </w:r>
    </w:p>
    <w:p w:rsidR="00D42C09" w:rsidRPr="00D42C09" w:rsidRDefault="00D42C09" w:rsidP="00D42C09">
      <w:r w:rsidRPr="00D42C09">
        <w:t>2.1.Работодатель обязуется:</w:t>
      </w:r>
    </w:p>
    <w:p w:rsidR="00D42C09" w:rsidRPr="00D42C09" w:rsidRDefault="00D42C09" w:rsidP="00D42C09">
      <w:r w:rsidRPr="00D42C09">
        <w:t>- оформлять трудовые отношения при поступлении на работу путем заключения  трудового договора  по согласованию с профсоюзным комитетом; </w:t>
      </w:r>
    </w:p>
    <w:p w:rsidR="00D42C09" w:rsidRPr="00D42C09" w:rsidRDefault="00D42C09" w:rsidP="00D42C09">
      <w:r w:rsidRPr="00D42C09">
        <w:t>- оформлять изменения условий трудового договора путём составления дополнительного соглашения между работником и администрацией, являющегося неотъемлемой частью заключенного ранее трудового договора, и с учётом положений коллективного договора;</w:t>
      </w:r>
    </w:p>
    <w:p w:rsidR="00D42C09" w:rsidRPr="00D42C09" w:rsidRDefault="00D42C09" w:rsidP="00D42C09">
      <w:r w:rsidRPr="00D42C09">
        <w:t>-  выполнять условия заключённого трудового договора;</w:t>
      </w:r>
    </w:p>
    <w:p w:rsidR="00D42C09" w:rsidRPr="00D42C09" w:rsidRDefault="00D42C09" w:rsidP="00D42C09">
      <w:r w:rsidRPr="00D42C09">
        <w:lastRenderedPageBreak/>
        <w:t>- расторгать трудовой договор с работником-членом профсоюза - по инициативе администрации по п. 2, п. 3 и п. 5 ст.81 ТК РФ только по согласованию с профкомом;</w:t>
      </w:r>
    </w:p>
    <w:p w:rsidR="00D42C09" w:rsidRPr="00D42C09" w:rsidRDefault="00D42C09" w:rsidP="00D42C09">
      <w:r w:rsidRPr="00D42C09">
        <w:t>- рассматривать все вопросы, связанные с изменением структуры организации, ее реорганизацией, а также сокращением численности и штата, с участием профкома. При необходимости и по инициативе профкома эти вопросы рассматриваются на собрании трудового коллектива;</w:t>
      </w:r>
    </w:p>
    <w:p w:rsidR="00D42C09" w:rsidRPr="00D42C09" w:rsidRDefault="00D42C09" w:rsidP="00D42C09">
      <w:r w:rsidRPr="00D42C09">
        <w:t>-  не   допускать    экономически    и    социально    не    обоснованных   сокращений работников;</w:t>
      </w:r>
    </w:p>
    <w:p w:rsidR="00D42C09" w:rsidRPr="00D42C09" w:rsidRDefault="00D42C09" w:rsidP="00D42C09">
      <w:r w:rsidRPr="00D42C09">
        <w:t>- сообщать в письменной форме работнику и профкому за два месяца до начала проведения соответствующих мероприятий о сокращении численности или штата работников и возможном расторжении трудовых договоров с работниками в соответствии с п. 2 ст. 81 ТК РФ, а при массовых увольнениях соответственно за три месяца. Стороны договорились, что высвобождение является массовым, если сокращается 3% или более % от общей численности работников в течение 30 календарных дней;</w:t>
      </w:r>
    </w:p>
    <w:p w:rsidR="00D42C09" w:rsidRPr="00D42C09" w:rsidRDefault="00D42C09" w:rsidP="00D42C09">
      <w:r w:rsidRPr="00D42C09">
        <w:t>-  предоставлять в профком не позднее, чем за 3 месяца проекты приказов о сокращении численности и штата работников, планы-графики высвобождения работников с разбивкой по месяцам, список сокращаемых должностей и работников, перечень вакансий, предполагаемые варианты трудоустройства.</w:t>
      </w:r>
    </w:p>
    <w:p w:rsidR="00D42C09" w:rsidRPr="00D42C09" w:rsidRDefault="00D42C09" w:rsidP="00D42C09">
      <w:r w:rsidRPr="00D42C09">
        <w:t>При  экономической        необходимости        сокращения        численности (штатов) директор вначале   обязуется   использовать   следующие меры:</w:t>
      </w:r>
    </w:p>
    <w:p w:rsidR="00D42C09" w:rsidRPr="00D42C09" w:rsidRDefault="00D42C09" w:rsidP="00D42C09">
      <w:pPr>
        <w:numPr>
          <w:ilvl w:val="0"/>
          <w:numId w:val="5"/>
        </w:numPr>
      </w:pPr>
      <w:r w:rsidRPr="00D42C09">
        <w:t>ликвидация вакансий, увольнение временных работников и совместителей;</w:t>
      </w:r>
    </w:p>
    <w:p w:rsidR="00D42C09" w:rsidRDefault="00D42C09" w:rsidP="00D42C09">
      <w:pPr>
        <w:numPr>
          <w:ilvl w:val="0"/>
          <w:numId w:val="5"/>
        </w:numPr>
      </w:pPr>
      <w:r w:rsidRPr="00D42C09">
        <w:t>ограничение (запрет) совмещения профессий;</w:t>
      </w:r>
    </w:p>
    <w:p w:rsidR="00D42C09" w:rsidRDefault="00D42C09" w:rsidP="00AF6A20">
      <w:pPr>
        <w:numPr>
          <w:ilvl w:val="0"/>
          <w:numId w:val="5"/>
        </w:numPr>
      </w:pPr>
      <w:r w:rsidRPr="00D42C09">
        <w:t xml:space="preserve">проведение </w:t>
      </w:r>
      <w:proofErr w:type="spellStart"/>
      <w:r w:rsidRPr="00D42C09">
        <w:t>внутришкольных</w:t>
      </w:r>
      <w:proofErr w:type="spellEnd"/>
      <w:r w:rsidRPr="00D42C09">
        <w:t xml:space="preserve"> переводов высвобождаемых работников на вакантные места с их согласия и при условии соответствия их образования квалификационным требованиям;</w:t>
      </w:r>
    </w:p>
    <w:p w:rsidR="00D42C09" w:rsidRPr="00D42C09" w:rsidRDefault="00D42C09" w:rsidP="00AF6A20">
      <w:pPr>
        <w:numPr>
          <w:ilvl w:val="0"/>
          <w:numId w:val="5"/>
        </w:numPr>
      </w:pPr>
      <w:r w:rsidRPr="00D42C09">
        <w:t>если таких вакансий нет, то работника следует ознакомить со всем перечнем вакансий Учреждения. Кандидатуру для  сокращения  обсуждать  с  участием  профкома в  соответствии  с действующим трудовым законодательством.</w:t>
      </w:r>
    </w:p>
    <w:p w:rsidR="00D42C09" w:rsidRPr="00D42C09" w:rsidRDefault="00D42C09" w:rsidP="00D42C09">
      <w:r w:rsidRPr="00D42C09">
        <w:t>-  принимать меры для сохранения рабочих мест, уменьшения числа увольняемых</w:t>
      </w:r>
      <w:r w:rsidRPr="00D42C09">
        <w:br/>
        <w:t>за  счет   перепрофилирования   структурных подразделений;</w:t>
      </w:r>
    </w:p>
    <w:p w:rsidR="00D42C09" w:rsidRPr="00D42C09" w:rsidRDefault="00D42C09" w:rsidP="00D42C09">
      <w:r w:rsidRPr="00D42C09">
        <w:t>-  обеспечить преимущественное право на оставление на работе при сокращении численности (штата) работников с более высокой квалификацией и производительностью труда. При равной квалификации и производительности труда предпочтение отдается следующим категориям работников (п.2 ст. 179 ТК РФ):</w:t>
      </w:r>
    </w:p>
    <w:p w:rsidR="00D42C09" w:rsidRPr="00D42C09" w:rsidRDefault="00D42C09" w:rsidP="00D42C09">
      <w:pPr>
        <w:numPr>
          <w:ilvl w:val="0"/>
          <w:numId w:val="6"/>
        </w:numPr>
      </w:pPr>
      <w:r w:rsidRPr="00D42C09">
        <w:t>семейным, при наличии двух и более иждивенцев;</w:t>
      </w:r>
    </w:p>
    <w:p w:rsidR="00D42C09" w:rsidRPr="00D42C09" w:rsidRDefault="001E7FC3" w:rsidP="00D42C09">
      <w:r>
        <w:t xml:space="preserve">      </w:t>
      </w:r>
      <w:r w:rsidR="00D42C09" w:rsidRPr="00D42C09">
        <w:t>•  работникам, в семьях которых нет других лиц с самостоятельным заработком и</w:t>
      </w:r>
      <w:r w:rsidR="00D42C09" w:rsidRPr="00D42C09">
        <w:br/>
        <w:t>др.</w:t>
      </w:r>
    </w:p>
    <w:p w:rsidR="00D42C09" w:rsidRPr="00D42C09" w:rsidRDefault="00D42C09" w:rsidP="00D42C09">
      <w:r w:rsidRPr="00D42C09">
        <w:lastRenderedPageBreak/>
        <w:t>Стороны   договорились, что  кроме   категорий   работников,   преимущественное право которых обусловлено ТК РФ, предпочтение, при равной квалификации, отдается:</w:t>
      </w:r>
    </w:p>
    <w:p w:rsidR="00D42C09" w:rsidRPr="00D42C09" w:rsidRDefault="00D42C09" w:rsidP="00D42C09">
      <w:pPr>
        <w:numPr>
          <w:ilvl w:val="0"/>
          <w:numId w:val="7"/>
        </w:numPr>
      </w:pPr>
      <w:r w:rsidRPr="00D42C09">
        <w:t xml:space="preserve">работникам </w:t>
      </w:r>
      <w:proofErr w:type="spellStart"/>
      <w:r w:rsidRPr="00D42C09">
        <w:t>предпенсионного</w:t>
      </w:r>
      <w:proofErr w:type="spellEnd"/>
      <w:r w:rsidRPr="00D42C09">
        <w:t>     возраста     (за     3-5      лет     до наступления права на пенсию);</w:t>
      </w:r>
    </w:p>
    <w:p w:rsidR="00D42C09" w:rsidRPr="00D42C09" w:rsidRDefault="00D42C09" w:rsidP="00D42C09">
      <w:pPr>
        <w:numPr>
          <w:ilvl w:val="0"/>
          <w:numId w:val="7"/>
        </w:numPr>
      </w:pPr>
      <w:r w:rsidRPr="00D42C09">
        <w:t>одиноким матерям или родителям в неполных семьях, воспитывающим детей до 14 лет, детей-инвалидов до 18 лет;</w:t>
      </w:r>
    </w:p>
    <w:p w:rsidR="00D42C09" w:rsidRPr="00D42C09" w:rsidRDefault="00D42C09" w:rsidP="00D42C09">
      <w:pPr>
        <w:numPr>
          <w:ilvl w:val="0"/>
          <w:numId w:val="7"/>
        </w:numPr>
      </w:pPr>
      <w:r w:rsidRPr="00D42C09">
        <w:t>не увольнять по сокращению штатов при любом экономическом состоянии Учреждения следующие категории работников:</w:t>
      </w:r>
    </w:p>
    <w:p w:rsidR="00D42C09" w:rsidRPr="00D42C09" w:rsidRDefault="00D42C09" w:rsidP="00D42C09">
      <w:pPr>
        <w:numPr>
          <w:ilvl w:val="0"/>
          <w:numId w:val="7"/>
        </w:numPr>
      </w:pPr>
      <w:r w:rsidRPr="00D42C09">
        <w:t>работников в период временной нетрудоспособности (ст. 81 ТК   РФ);</w:t>
      </w:r>
    </w:p>
    <w:p w:rsidR="00D42C09" w:rsidRPr="00D42C09" w:rsidRDefault="00D42C09" w:rsidP="00D42C09">
      <w:pPr>
        <w:numPr>
          <w:ilvl w:val="0"/>
          <w:numId w:val="7"/>
        </w:numPr>
      </w:pPr>
      <w:r w:rsidRPr="00D42C09">
        <w:t>во время пребывания работников в ежегодном оплачиваемом отпуске, учебном отпуске, отпуске по беременности и родам (ст. 261 ТК РФ);</w:t>
      </w:r>
    </w:p>
    <w:p w:rsidR="00D42C09" w:rsidRPr="00D42C09" w:rsidRDefault="00D42C09" w:rsidP="00D42C09">
      <w:pPr>
        <w:numPr>
          <w:ilvl w:val="0"/>
          <w:numId w:val="7"/>
        </w:numPr>
      </w:pPr>
      <w:r w:rsidRPr="00D42C09">
        <w:t>женщин, воспитывающих детей до трех лет (ст. 261 ТК РФ);</w:t>
      </w:r>
    </w:p>
    <w:p w:rsidR="00D42C09" w:rsidRPr="00D42C09" w:rsidRDefault="00D42C09" w:rsidP="00D42C09">
      <w:pPr>
        <w:numPr>
          <w:ilvl w:val="0"/>
          <w:numId w:val="7"/>
        </w:numPr>
      </w:pPr>
      <w:r w:rsidRPr="00D42C09">
        <w:t>одиноких  матерей  или  отцов, воспитывающих детей до 14-летнего возраста.</w:t>
      </w:r>
    </w:p>
    <w:p w:rsidR="00D42C09" w:rsidRPr="00D42C09" w:rsidRDefault="00D42C09" w:rsidP="00D42C09">
      <w:r w:rsidRPr="00D42C09">
        <w:t>2.2. В целях поддержания здорового образа жизни работников, профилактики распространения ВИЧ/СПИДа, а также расширения доступа к лечению работников, живущих с ВИЧ/СПИДом или пострадавшим от этого заболевания, Работодатель проводит следующие профилактические мероприятия:</w:t>
      </w:r>
    </w:p>
    <w:p w:rsidR="00D42C09" w:rsidRPr="00D42C09" w:rsidRDefault="00D42C09" w:rsidP="00D42C09">
      <w:pPr>
        <w:numPr>
          <w:ilvl w:val="0"/>
          <w:numId w:val="8"/>
        </w:numPr>
      </w:pPr>
      <w:r w:rsidRPr="00D42C09">
        <w:t>назначение лиц, ответственных за работу по первичной профилактике ВИЧ/СПИДа;</w:t>
      </w:r>
    </w:p>
    <w:p w:rsidR="00D42C09" w:rsidRPr="00D42C09" w:rsidRDefault="00D42C09" w:rsidP="00D42C09">
      <w:pPr>
        <w:numPr>
          <w:ilvl w:val="0"/>
          <w:numId w:val="8"/>
        </w:numPr>
      </w:pPr>
      <w:r w:rsidRPr="00D42C09">
        <w:t>разработка и издание информационных материалов по профилактике ВИЧ/СПИДа для распространения среди Работников;</w:t>
      </w:r>
    </w:p>
    <w:p w:rsidR="00D42C09" w:rsidRPr="00D42C09" w:rsidRDefault="00D42C09" w:rsidP="00D42C09">
      <w:pPr>
        <w:numPr>
          <w:ilvl w:val="0"/>
          <w:numId w:val="8"/>
        </w:numPr>
      </w:pPr>
      <w:r w:rsidRPr="00D42C09">
        <w:t>создание тематических программ, аудио-видеороликов, в том числе по формированию толерантного отношения к ВИЧ-инфицированным людям;</w:t>
      </w:r>
    </w:p>
    <w:p w:rsidR="00D42C09" w:rsidRPr="00D42C09" w:rsidRDefault="00D42C09" w:rsidP="00D42C09">
      <w:pPr>
        <w:numPr>
          <w:ilvl w:val="0"/>
          <w:numId w:val="8"/>
        </w:numPr>
      </w:pPr>
      <w:r w:rsidRPr="00D42C09">
        <w:t xml:space="preserve">организация и проведение мероприятий, по возможности с привлечением квалифицированных специалистов, направленных на информирование и </w:t>
      </w:r>
      <w:proofErr w:type="gramStart"/>
      <w:r w:rsidRPr="00D42C09">
        <w:t>обучение Работников по вопросам</w:t>
      </w:r>
      <w:proofErr w:type="gramEnd"/>
      <w:r w:rsidRPr="00D42C09">
        <w:t xml:space="preserve"> выявления, лечения и профилактики ВИЧ/СПИДа (оформление информационных стендов по проблеме ВИЧ/СПИДа, издание и распространение брошюр профилактической направленности);</w:t>
      </w:r>
    </w:p>
    <w:p w:rsidR="00D42C09" w:rsidRPr="00D42C09" w:rsidRDefault="00D42C09" w:rsidP="00D42C09">
      <w:pPr>
        <w:numPr>
          <w:ilvl w:val="0"/>
          <w:numId w:val="8"/>
        </w:numPr>
      </w:pPr>
      <w:r w:rsidRPr="00D42C09">
        <w:t>организация социологических исследований (проведение анкетирования) среди Работников с целью изучения информированности по проблеме ВИЧ-инфекции и определения уровня рискованного поведения;</w:t>
      </w:r>
    </w:p>
    <w:p w:rsidR="00D42C09" w:rsidRPr="00D42C09" w:rsidRDefault="00D42C09" w:rsidP="00D42C09">
      <w:pPr>
        <w:numPr>
          <w:ilvl w:val="0"/>
          <w:numId w:val="8"/>
        </w:numPr>
      </w:pPr>
      <w:r w:rsidRPr="00D42C09">
        <w:t xml:space="preserve">информирование Работников о службах помощи </w:t>
      </w:r>
      <w:proofErr w:type="gramStart"/>
      <w:r w:rsidRPr="00D42C09">
        <w:t>для</w:t>
      </w:r>
      <w:proofErr w:type="gramEnd"/>
      <w:r w:rsidRPr="00D42C09">
        <w:t xml:space="preserve"> ВИЧ-инфицированных.</w:t>
      </w:r>
    </w:p>
    <w:p w:rsidR="00D42C09" w:rsidRPr="00D42C09" w:rsidRDefault="00D42C09" w:rsidP="00D42C09">
      <w:r w:rsidRPr="00D42C09">
        <w:t>2.3.     Выплачивать работнику, уволенному по состоянию здоровья, при наличии</w:t>
      </w:r>
      <w:r w:rsidRPr="00D42C09">
        <w:br/>
        <w:t>медицинского заключения, выходное пособие в размере месячной заработной платы.</w:t>
      </w:r>
    </w:p>
    <w:p w:rsidR="00D42C09" w:rsidRPr="00D42C09" w:rsidRDefault="00D42C09" w:rsidP="00D42C09">
      <w:r w:rsidRPr="00D42C09">
        <w:lastRenderedPageBreak/>
        <w:t>2.4. Администрация и профком проводят взаимные консультации по проблемам занятости</w:t>
      </w:r>
      <w:r w:rsidRPr="00D42C09">
        <w:br/>
        <w:t>высвобождаемых работников, могут заключать взаимные соглашения, включающие</w:t>
      </w:r>
      <w:r w:rsidRPr="00D42C09">
        <w:br/>
        <w:t>комплекс мероприятий, направленных на трудоустройство, переквалификацию и т.д.</w:t>
      </w:r>
      <w:r w:rsidRPr="00D42C09">
        <w:br/>
        <w:t>высвобождаемых работников с выплатой гарантийных сумм, предусмотренных</w:t>
      </w:r>
      <w:r w:rsidRPr="00D42C09">
        <w:br/>
        <w:t>действующим законодательством о труде.</w:t>
      </w:r>
    </w:p>
    <w:p w:rsidR="00D42C09" w:rsidRPr="00D42C09" w:rsidRDefault="00D42C09" w:rsidP="00D42C09">
      <w:r w:rsidRPr="00D42C09">
        <w:t>2.5.    Перед увольнением работников Учреждения по инициативе администрации по</w:t>
      </w:r>
      <w:r w:rsidRPr="00D42C09">
        <w:br/>
        <w:t>основаниям, при которых не требуется согласия профкома, специалист по кадрам</w:t>
      </w:r>
      <w:r w:rsidRPr="00D42C09">
        <w:br/>
        <w:t>информирует об этом председателя профкома.</w:t>
      </w:r>
    </w:p>
    <w:p w:rsidR="00D42C09" w:rsidRPr="00D42C09" w:rsidRDefault="00D42C09" w:rsidP="00D42C09">
      <w:r w:rsidRPr="00D42C09">
        <w:t>2.6.   Отстранение работника от работы (должности) с приостановлением выплаты</w:t>
      </w:r>
      <w:r w:rsidRPr="00D42C09">
        <w:br/>
        <w:t>заработной платы могут производиться только:</w:t>
      </w:r>
    </w:p>
    <w:p w:rsidR="00D42C09" w:rsidRPr="00D42C09" w:rsidRDefault="00D42C09" w:rsidP="00D42C09">
      <w:r w:rsidRPr="00D42C09">
        <w:t>а)  по    предложению    уполномоченных    органов    в    случаях,    предусмотренных</w:t>
      </w:r>
      <w:r w:rsidRPr="00D42C09">
        <w:br/>
        <w:t>законодательством (по постановлению следователя или органов дознания и др.);</w:t>
      </w:r>
    </w:p>
    <w:p w:rsidR="00D42C09" w:rsidRPr="00D42C09" w:rsidRDefault="00D42C09" w:rsidP="00D42C09">
      <w:r w:rsidRPr="00D42C09">
        <w:t>б)  администрацией при появлении работника в нетрезвом состоянии, в состоянии</w:t>
      </w:r>
      <w:r w:rsidRPr="00D42C09">
        <w:br/>
        <w:t>наркотического или токсического опьянения;</w:t>
      </w:r>
    </w:p>
    <w:p w:rsidR="00D42C09" w:rsidRPr="00D42C09" w:rsidRDefault="00D42C09" w:rsidP="00D42C09">
      <w:r w:rsidRPr="00D42C09">
        <w:t>в)  администрацией в случаях не прохождения работником   медицинского</w:t>
      </w:r>
      <w:r w:rsidRPr="00D42C09">
        <w:br/>
        <w:t>освидетельствования    на    профессиональную    пригодность,    а    также    в    других</w:t>
      </w:r>
      <w:r w:rsidRPr="00D42C09">
        <w:br/>
        <w:t>случаях, предусмотренных трудовым законодательством.</w:t>
      </w:r>
    </w:p>
    <w:p w:rsidR="00D42C09" w:rsidRPr="00D42C09" w:rsidRDefault="00D42C09" w:rsidP="00D42C09">
      <w:r w:rsidRPr="00D42C09">
        <w:t>2.7. Стороны  договорились,  что  администрация  создает  необходимые  условия  для профессионального     роста     работников     по     специальности в  соответствии   с перспективными планами Учреждения.</w:t>
      </w:r>
      <w:r w:rsidRPr="00D42C09">
        <w:br/>
        <w:t>При направлении работников на факультеты и курсы повышения квалификации с отрывом от производства, на стажировку за ними сохраняется среднемесячная заработная плата.</w:t>
      </w:r>
    </w:p>
    <w:p w:rsidR="00D42C09" w:rsidRPr="00D42C09" w:rsidRDefault="00D42C09" w:rsidP="00D42C09">
      <w:r w:rsidRPr="00D42C09">
        <w:t>2.8. Работники, повысившие квалификацию в рамках своей специальности (получившие высшее образование, ученую степень, защитившие диссертации и др.), имеют право на обращение в аттестационную комиссию о присвоении уровня квалификации по должности согласно аттестационным требованиям.</w:t>
      </w:r>
    </w:p>
    <w:p w:rsidR="001E7FC3" w:rsidRDefault="00D42C09" w:rsidP="00D42C09">
      <w:r w:rsidRPr="00D42C09">
        <w:t xml:space="preserve">2.9. </w:t>
      </w:r>
      <w:proofErr w:type="gramStart"/>
      <w:r w:rsidRPr="00D42C09">
        <w:t>Администрация совместно с профкомом, в целях повышения эффективности труда и поощрения работников, за внесение существенного вклада в рост престижа Учреждения и его финансовой стабильности организует и проводит выдвижение кандидатур для морального и материального поощрения в Учреждении  и за ее пределами в соответствии с Положением об оплате труда, направленным на повышение эффективности труда работников Учреждения.</w:t>
      </w:r>
      <w:proofErr w:type="gramEnd"/>
    </w:p>
    <w:p w:rsidR="00D42C09" w:rsidRPr="001E7FC3" w:rsidRDefault="00D42C09" w:rsidP="00D42C09">
      <w:r w:rsidRPr="00D42C09">
        <w:rPr>
          <w:b/>
          <w:bCs/>
        </w:rPr>
        <w:t>РАЗДЕЛ 3. РАБОЧЕЕ ВРЕМЯ И ВРЕМЯ ОТДЫХА</w:t>
      </w:r>
    </w:p>
    <w:p w:rsidR="00D42C09" w:rsidRPr="00D42C09" w:rsidRDefault="00D42C09" w:rsidP="00D42C09">
      <w:r w:rsidRPr="00D42C09">
        <w:t> Стороны пришли к соглашению о том, что:</w:t>
      </w:r>
    </w:p>
    <w:p w:rsidR="00D42C09" w:rsidRPr="00D42C09" w:rsidRDefault="00D42C09" w:rsidP="00D42C09">
      <w:r w:rsidRPr="00D42C09">
        <w:t>3.1. Рабочее время работников определяется Правилами внутреннего трудового распорядка Учреждения  (ст. 91 ТК РФ), учебным расписанием, годовым календарным учебным графиком, должностными инструкциями работников и обязанностями, возлагаемыми на них Уставом Учреждения.</w:t>
      </w:r>
    </w:p>
    <w:p w:rsidR="00D42C09" w:rsidRPr="00D42C09" w:rsidRDefault="00D42C09" w:rsidP="00D42C09">
      <w:r w:rsidRPr="00D42C09">
        <w:lastRenderedPageBreak/>
        <w:t>3.2. Для  руководящих работников, работников из числа административно-хозяйственного, учебно-вспомогательного и обслуживающего персонала Учреждения  устанавливается нормальная продолжительность рабочего времени, которая не может превышать 40 часов в неделю.</w:t>
      </w:r>
    </w:p>
    <w:p w:rsidR="00D42C09" w:rsidRPr="00D42C09" w:rsidRDefault="00D42C09" w:rsidP="00D42C09">
      <w:r w:rsidRPr="00D42C09">
        <w:t>3.3.Для педагогических работников Учреждения устанавливается сокращенная продолжительность рабочего времени – не более 36 часов в неделю (ст. 333 ТК РФ).</w:t>
      </w:r>
    </w:p>
    <w:p w:rsidR="00D42C09" w:rsidRPr="00D42C09" w:rsidRDefault="00D42C09" w:rsidP="00D42C09">
      <w:r w:rsidRPr="00D42C09">
        <w:t>Конкретная продолжительность рабочего времени педагогических работников устанавливается с учетом норм часов педагогических работы, установленных за ставку заработной платы, объемов учебной нагрузки, выполнения дополнительных обязанностей, возложенных на них правилами внутреннего трудового  распорядка и Уставом.</w:t>
      </w:r>
    </w:p>
    <w:p w:rsidR="00D42C09" w:rsidRPr="00D42C09" w:rsidRDefault="00D42C09" w:rsidP="00D42C09">
      <w:r w:rsidRPr="00D42C09">
        <w:t>3.4.Неполное рабочее время – неполный рабочий день или неполная рабочая  неделя устанавливаются в следующих случаях:</w:t>
      </w:r>
    </w:p>
    <w:p w:rsidR="00D42C09" w:rsidRPr="00D42C09" w:rsidRDefault="00D42C09" w:rsidP="00D42C09">
      <w:r w:rsidRPr="00D42C09">
        <w:t>- по соглашению между работником и работодателем;</w:t>
      </w:r>
    </w:p>
    <w:p w:rsidR="00D42C09" w:rsidRPr="00D42C09" w:rsidRDefault="00D42C09" w:rsidP="00D42C09">
      <w:r w:rsidRPr="00D42C09">
        <w:t>- по просьбе беременной  женщины, одного из родителей (опекуна, попечителя, законного представителя), имеющего ребенка в возрасте до 14 лет (ребенка-инвалида до 18 лет), а также лица, осуществляющего уход за больным членом семьи в соответствии с медицинским заключением.</w:t>
      </w:r>
    </w:p>
    <w:p w:rsidR="00D42C09" w:rsidRPr="00D42C09" w:rsidRDefault="00D42C09" w:rsidP="00D42C09">
      <w:r w:rsidRPr="00D42C09">
        <w:t>3.5. Составление расписания уроков осуществляется с учетом рационального использования рабочего времени учителя, по возможности не допускающего перерыв между занятиями Учителям, по возможности, предусматривается один свободный день в неделю для методической работы и повышения квалификации.</w:t>
      </w:r>
    </w:p>
    <w:p w:rsidR="00D42C09" w:rsidRPr="00D42C09" w:rsidRDefault="00D42C09" w:rsidP="00D42C09">
      <w:r w:rsidRPr="00D42C09">
        <w:t>3.6. Часы, свободные от проведения занятий, дежурств, участия во внеурочных мероприятиях, предусмотренных планом учреждения (заседания педагогического совета, родительские собрания и т.п.), учитель вправе использовать по своему усмотрению.</w:t>
      </w:r>
    </w:p>
    <w:p w:rsidR="00D42C09" w:rsidRPr="00D42C09" w:rsidRDefault="00D42C09" w:rsidP="00D42C09">
      <w:r w:rsidRPr="00D42C09">
        <w:t>3.7. Работа в выходные и нерабочие праздничные дни запрещена. Привлечение работников Учреждения к работе  выходные и нерабочие праздничные дни допускается только в случаях,  предусмотренных ст. 113 ТК РФ, с их письменного согласия по письменному распоряжению директора Учреждения.</w:t>
      </w:r>
    </w:p>
    <w:p w:rsidR="00D42C09" w:rsidRPr="00D42C09" w:rsidRDefault="00D42C09" w:rsidP="00D42C09">
      <w:r w:rsidRPr="00D42C09">
        <w:t>Работа в выходной и нерабочий праздничный день оплачивается не менее</w:t>
      </w:r>
      <w:proofErr w:type="gramStart"/>
      <w:r w:rsidRPr="00D42C09">
        <w:t>,</w:t>
      </w:r>
      <w:proofErr w:type="gramEnd"/>
      <w:r w:rsidRPr="00D42C09">
        <w:t xml:space="preserve"> чем в двойном размере в порядке, предусмотренном ст. 153 ТК РФ. По желанию работника ему  может быть предоставлен другой день  отдыха.</w:t>
      </w:r>
    </w:p>
    <w:p w:rsidR="00D42C09" w:rsidRPr="00D42C09" w:rsidRDefault="00D42C09" w:rsidP="00D42C09">
      <w:r w:rsidRPr="00D42C09">
        <w:t>3.8. В случаях, предусмотренных ст.99 ТК РФ, работодатель может привлекать работников к сверхурочным работам с их письменного согласия с учетом ограничений и гарантий, предусмотренных для работников в возрасте до 18 лет, инвалидов, беременных женщин и женщин, имеющих детей в возрасте до трех лет.</w:t>
      </w:r>
    </w:p>
    <w:p w:rsidR="00D42C09" w:rsidRPr="00D42C09" w:rsidRDefault="00D42C09" w:rsidP="00D42C09">
      <w:r w:rsidRPr="00D42C09">
        <w:t xml:space="preserve">3.9.  Привлечение работников Школы к выполнению работы, не предусмотренной Уставом Школы, Правилами внутреннего трудового распорядка учреждения, должностными обязанностями, допускается только по письменному распоряжению </w:t>
      </w:r>
      <w:r w:rsidRPr="00D42C09">
        <w:lastRenderedPageBreak/>
        <w:t>работодателя с письменного согласия работника и с дополнительной оплатой труда в порядке, предусмотренном Положением об оплате труда.</w:t>
      </w:r>
    </w:p>
    <w:p w:rsidR="00D42C09" w:rsidRPr="00D42C09" w:rsidRDefault="00D42C09" w:rsidP="00D42C09">
      <w:r w:rsidRPr="00D42C09">
        <w:t>3.10. Время осенних, зимних и весенних каникул, а также летних каникул, не совпадающее с очередным отпуском, является рабочим временем педагогических и других работников Учреждения.</w:t>
      </w:r>
    </w:p>
    <w:p w:rsidR="00D42C09" w:rsidRPr="00D42C09" w:rsidRDefault="00D42C09" w:rsidP="00D42C09">
      <w:r w:rsidRPr="00D42C09">
        <w:t>В эти периоды педагогические работники привлекаются работодателем к педагогической и организационной работе в пределах времени, не превышающего их учебной нагрузки до каникул. График работы в каникулы  утверждается приказом директора Учреждения.</w:t>
      </w:r>
    </w:p>
    <w:p w:rsidR="00D42C09" w:rsidRPr="00D42C09" w:rsidRDefault="00D42C09" w:rsidP="00D42C09">
      <w:r w:rsidRPr="00D42C09">
        <w:t>Для педагогических работников в каникулярное время, не совпадающее с очередным отпуском, может быть, с их согласия, установлен суммированный учет рабочего времени в пределах месяца.</w:t>
      </w:r>
    </w:p>
    <w:p w:rsidR="00D42C09" w:rsidRPr="00D42C09" w:rsidRDefault="00D42C09" w:rsidP="00D42C09">
      <w:r w:rsidRPr="00D42C09">
        <w:t>3.11. В каникулярное время учебно-вспомогательный и обслуживающий персонал привлекается к выполнению хозяйственных работ, не требующих специальных знаний (мелкий ремонт, работа на территории, охрана учреждения и др.), в пределах установленного им рабочего времени.</w:t>
      </w:r>
    </w:p>
    <w:p w:rsidR="00D42C09" w:rsidRPr="00D42C09" w:rsidRDefault="00D42C09" w:rsidP="00D42C09">
      <w:r w:rsidRPr="00D42C09">
        <w:t>3.12. Очередность предоставления оплачиваемых отпусков определяется ежегодно в соответствии с графиком отпусков, утверждаемым работодателем  с учетом мнения  (по согласованию) профкома не позднее, чем за две недели до наступления календарного года.</w:t>
      </w:r>
    </w:p>
    <w:p w:rsidR="00D42C09" w:rsidRPr="00D42C09" w:rsidRDefault="00D42C09" w:rsidP="00D42C09">
      <w:r w:rsidRPr="00D42C09">
        <w:t>О времени начала отпуска работник должен быть извещен не позднее, чем за две недели  до его начала.</w:t>
      </w:r>
    </w:p>
    <w:p w:rsidR="00D42C09" w:rsidRPr="00D42C09" w:rsidRDefault="00D42C09" w:rsidP="00D42C09">
      <w:r w:rsidRPr="00D42C09">
        <w:t>Продление, перенесение, разделение и отзыв из него производится с согласия работника в случаях, предусмотренных ст. 124-125 ТК РФ.</w:t>
      </w:r>
    </w:p>
    <w:p w:rsidR="00D42C09" w:rsidRPr="00D42C09" w:rsidRDefault="00D42C09" w:rsidP="00D42C09">
      <w:r w:rsidRPr="00D42C09">
        <w:t>3.13. Предоставлять работникам отпуск (без сохранения заработной платы) продолжительностью до 5 календарных дней (ст. 128 ТК РФ) в следующих случаях:</w:t>
      </w:r>
    </w:p>
    <w:p w:rsidR="00D42C09" w:rsidRPr="00D42C09" w:rsidRDefault="00D42C09" w:rsidP="00D42C09">
      <w:r w:rsidRPr="00D42C09">
        <w:t>- при рождении ребенка в семье;</w:t>
      </w:r>
    </w:p>
    <w:p w:rsidR="00D42C09" w:rsidRPr="00D42C09" w:rsidRDefault="00D42C09" w:rsidP="00D42C09">
      <w:r w:rsidRPr="00D42C09">
        <w:t>- в случае свадьбы работника (детей работника);</w:t>
      </w:r>
    </w:p>
    <w:p w:rsidR="00D42C09" w:rsidRPr="00D42C09" w:rsidRDefault="00D42C09" w:rsidP="00D42C09">
      <w:r w:rsidRPr="00D42C09">
        <w:t>- на похороны близких родственников;</w:t>
      </w:r>
    </w:p>
    <w:p w:rsidR="00D42C09" w:rsidRPr="00D42C09" w:rsidRDefault="00D42C09" w:rsidP="00D42C09">
      <w:r w:rsidRPr="00D42C09">
        <w:t>- работникам, имеющим 1 ребенка до 14 лет;</w:t>
      </w:r>
    </w:p>
    <w:p w:rsidR="00D42C09" w:rsidRPr="00D42C09" w:rsidRDefault="00D42C09" w:rsidP="00D42C09">
      <w:r w:rsidRPr="00D42C09">
        <w:t>- неосвобожденному председателю первичной профсоюзной организации 3 дня и членам профкома 1 день;</w:t>
      </w:r>
    </w:p>
    <w:p w:rsidR="00D42C09" w:rsidRPr="00D42C09" w:rsidRDefault="00D42C09" w:rsidP="00D42C09">
      <w:r w:rsidRPr="00D42C09">
        <w:t>- работающим пенсионерам по старости (по возрасту) до 14 календарных дней в году;</w:t>
      </w:r>
    </w:p>
    <w:p w:rsidR="00D42C09" w:rsidRPr="00D42C09" w:rsidRDefault="00D42C09" w:rsidP="00D42C09">
      <w:r w:rsidRPr="00D42C09">
        <w:t xml:space="preserve">- </w:t>
      </w:r>
      <w:proofErr w:type="gramStart"/>
      <w:r w:rsidRPr="00D42C09">
        <w:t>работникам</w:t>
      </w:r>
      <w:proofErr w:type="gramEnd"/>
      <w:r w:rsidRPr="00D42C09">
        <w:t xml:space="preserve"> имеющим двух и более детей в возрасте до 14 лет, предоставляется ежегодный дополнительный отпуск без сохранения заработной платы до 14 календарных дней (ст. 263 ТК РФ).</w:t>
      </w:r>
    </w:p>
    <w:p w:rsidR="00D42C09" w:rsidRPr="00D42C09" w:rsidRDefault="00D42C09" w:rsidP="00D42C09">
      <w:r w:rsidRPr="00D42C09">
        <w:lastRenderedPageBreak/>
        <w:t>3.14. Предоставлять работникам образовательного учреждения отпуск с сохранением заработной платы (ст. 46 ТК РФ):</w:t>
      </w:r>
    </w:p>
    <w:p w:rsidR="00D42C09" w:rsidRPr="00D42C09" w:rsidRDefault="00D42C09" w:rsidP="00D42C09">
      <w:r w:rsidRPr="00D42C09">
        <w:t>-   3 дня работникам, имеющим педагогический стаж 10 лет;</w:t>
      </w:r>
    </w:p>
    <w:p w:rsidR="00D42C09" w:rsidRPr="00D42C09" w:rsidRDefault="00D42C09" w:rsidP="00D42C09">
      <w:r w:rsidRPr="00D42C09">
        <w:t>-   3 дня работникам, имеющим педагогический стаж свыше 25 лет;</w:t>
      </w:r>
    </w:p>
    <w:p w:rsidR="00D42C09" w:rsidRPr="00D42C09" w:rsidRDefault="00D42C09" w:rsidP="00D42C09">
      <w:r w:rsidRPr="00D42C09">
        <w:t>-   3 дня работникам, имеющим детей в возрасте до 14 лет;</w:t>
      </w:r>
    </w:p>
    <w:p w:rsidR="00D42C09" w:rsidRPr="00D42C09" w:rsidRDefault="00D42C09" w:rsidP="00D42C09">
      <w:r w:rsidRPr="00D42C09">
        <w:t>- 3 дня работнику, который не оформлял в течение учебного года листок нетрудоспособности.</w:t>
      </w:r>
    </w:p>
    <w:p w:rsidR="00D42C09" w:rsidRPr="00D42C09" w:rsidRDefault="00D42C09" w:rsidP="00D42C09">
      <w:r w:rsidRPr="00D42C09">
        <w:t>3.15. Педагогические работники не реже, чем  через каждые 10 лет непрерывной педагогической и преподавательской деятельности имеют право на длительный отпуск</w:t>
      </w:r>
    </w:p>
    <w:p w:rsidR="00D42C09" w:rsidRPr="00D42C09" w:rsidRDefault="00D42C09" w:rsidP="00D42C09">
      <w:r w:rsidRPr="00D42C09">
        <w:t xml:space="preserve">(ст.335 ТК РФ) сроком до одного года, порядок и  </w:t>
      </w:r>
      <w:proofErr w:type="gramStart"/>
      <w:r w:rsidRPr="00D42C09">
        <w:t>условия</w:t>
      </w:r>
      <w:proofErr w:type="gramEnd"/>
      <w:r w:rsidRPr="00D42C09">
        <w:t xml:space="preserve"> предоставления которого определяются работодателем или Уставом учреждения.</w:t>
      </w:r>
    </w:p>
    <w:p w:rsidR="00D42C09" w:rsidRPr="00D42C09" w:rsidRDefault="00D42C09" w:rsidP="00D42C09">
      <w:r w:rsidRPr="00D42C09">
        <w:t>3.16.  Общим выходным днем является воскресенье. При шестидневной рабочей недели – один выходной день (ст. 111 ТК РФ).</w:t>
      </w:r>
    </w:p>
    <w:p w:rsidR="00D42C09" w:rsidRPr="00D42C09" w:rsidRDefault="00D42C09" w:rsidP="00D42C09">
      <w:r w:rsidRPr="00D42C09">
        <w:t>3.17. Время перерыва для отдыха и питания, а также графика дежурств педагогических работников по Учреждению, графики сменности, работы в выходные и нерабочие праздничные дни устанавливаются Правилами  внутреннего трудового распорядка.</w:t>
      </w:r>
    </w:p>
    <w:p w:rsidR="00D42C09" w:rsidRPr="00D42C09" w:rsidRDefault="00D42C09" w:rsidP="00D42C09">
      <w:proofErr w:type="gramStart"/>
      <w:r w:rsidRPr="00D42C09">
        <w:t>Работодатель обеспечивает педагогическим работникам возможность отдыха одновременно с обучающимися  в течение перерывов между занятиями.</w:t>
      </w:r>
      <w:proofErr w:type="gramEnd"/>
      <w:r w:rsidRPr="00D42C09">
        <w:t xml:space="preserve"> Время для отдыха и питания для других работников устанавливается правилами внутреннего трудового распорядка и не должно быть менее 30 минут (ст. 108 ТК РФ).</w:t>
      </w:r>
    </w:p>
    <w:p w:rsidR="00D42C09" w:rsidRPr="00D42C09" w:rsidRDefault="00D42C09" w:rsidP="00D42C09">
      <w:r w:rsidRPr="00D42C09">
        <w:t>3.18. Дежурство педагогических работников по Учреждению должно начинаться не ранее, чем за 30 минут до начала занятий и продолжаться не более 30 минут после их окончания.</w:t>
      </w:r>
    </w:p>
    <w:p w:rsidR="00D42C09" w:rsidRPr="00D42C09" w:rsidRDefault="00D42C09" w:rsidP="00D42C09">
      <w:r w:rsidRPr="00D42C09">
        <w:t>               </w:t>
      </w:r>
      <w:r w:rsidRPr="00D42C09">
        <w:rPr>
          <w:b/>
          <w:bCs/>
        </w:rPr>
        <w:t>РАЗДЕЛ 4. ОБЩИЕ ПОЛОЖЕНИЯ  ОПЛАТЫ ТРУДА</w:t>
      </w:r>
    </w:p>
    <w:p w:rsidR="00D42C09" w:rsidRPr="00D42C09" w:rsidRDefault="00D42C09" w:rsidP="00D42C09">
      <w:r w:rsidRPr="00D42C09">
        <w:t> 4.1. Оплата труда работников Учреждения  устанавливается с учетом:</w:t>
      </w:r>
    </w:p>
    <w:p w:rsidR="00D42C09" w:rsidRPr="00D42C09" w:rsidRDefault="00D42C09" w:rsidP="00D42C09">
      <w:r w:rsidRPr="00D42C09">
        <w:t>- единого тарифно-квалификационного справочника работ и профессий рабочих;</w:t>
      </w:r>
    </w:p>
    <w:p w:rsidR="00D42C09" w:rsidRPr="00D42C09" w:rsidRDefault="00D42C09" w:rsidP="00D42C09">
      <w:r w:rsidRPr="00D42C09">
        <w:t>- единого квалификационного справочника должностей руководителей, специалистов и служащих;</w:t>
      </w:r>
    </w:p>
    <w:p w:rsidR="00D42C09" w:rsidRPr="00D42C09" w:rsidRDefault="00D42C09" w:rsidP="00D42C09">
      <w:r w:rsidRPr="00D42C09">
        <w:t>- государственных гарантий по оплате труда;</w:t>
      </w:r>
    </w:p>
    <w:p w:rsidR="00D42C09" w:rsidRPr="00D42C09" w:rsidRDefault="00D42C09" w:rsidP="00D42C09">
      <w:r w:rsidRPr="00D42C09">
        <w:t>- перечня видов выплат компенсационного характера;</w:t>
      </w:r>
    </w:p>
    <w:p w:rsidR="00D42C09" w:rsidRPr="00D42C09" w:rsidRDefault="00D42C09" w:rsidP="00D42C09">
      <w:r w:rsidRPr="00D42C09">
        <w:t>- перечня видов выплат стимулирующего характера;</w:t>
      </w:r>
    </w:p>
    <w:p w:rsidR="00D42C09" w:rsidRPr="00D42C09" w:rsidRDefault="00D42C09" w:rsidP="00D42C09">
      <w:r w:rsidRPr="00D42C09">
        <w:t xml:space="preserve">- примерного положения об оплате  труда  работников  муниципальных образовательных учреждений </w:t>
      </w:r>
      <w:proofErr w:type="gramStart"/>
      <w:r w:rsidRPr="00D42C09">
        <w:t>Ленинск-Кузнецкого</w:t>
      </w:r>
      <w:proofErr w:type="gramEnd"/>
      <w:r w:rsidRPr="00D42C09">
        <w:t xml:space="preserve"> городского округа;</w:t>
      </w:r>
    </w:p>
    <w:p w:rsidR="00D42C09" w:rsidRPr="00D42C09" w:rsidRDefault="00D42C09" w:rsidP="00D42C09">
      <w:r w:rsidRPr="00D42C09">
        <w:t>- единых рекомендаций Российской трехсторонней комиссии по регулированию социально-трудовых отношений;</w:t>
      </w:r>
    </w:p>
    <w:p w:rsidR="00D42C09" w:rsidRPr="00D42C09" w:rsidRDefault="00D42C09" w:rsidP="00D42C09">
      <w:r w:rsidRPr="00D42C09">
        <w:lastRenderedPageBreak/>
        <w:t>- согласования с выборным профсоюзным органом.</w:t>
      </w:r>
    </w:p>
    <w:p w:rsidR="00D42C09" w:rsidRPr="00D42C09" w:rsidRDefault="00D42C09" w:rsidP="00D42C09">
      <w:r w:rsidRPr="00D42C09">
        <w:t xml:space="preserve">4.2. Объем бюджетных ассигнований на оплату труда работников учреждения, предусматриваемый  главным  распорядителем  средств  городского бюджета в бюджете </w:t>
      </w:r>
      <w:proofErr w:type="gramStart"/>
      <w:r w:rsidRPr="00D42C09">
        <w:t>Ленинск-Кузнецкого</w:t>
      </w:r>
      <w:proofErr w:type="gramEnd"/>
      <w:r w:rsidRPr="00D42C09">
        <w:t xml:space="preserve">   городского   округа,   может  быть  уменьшен  только  при   условии уменьшения объема предоставляемых муниципальными учреждениями  муниципальных услуг.</w:t>
      </w:r>
    </w:p>
    <w:p w:rsidR="00D42C09" w:rsidRPr="00D42C09" w:rsidRDefault="00D42C09" w:rsidP="00D42C09">
      <w:r w:rsidRPr="00D42C09">
        <w:t>4.3. Условия оплаты труда работников  учреждений (далее – условия оплаты труда), включают размеры окладов (должностных окладов), ставок заработной платы, выплат компенсационного и стимулирующего характера.</w:t>
      </w:r>
    </w:p>
    <w:p w:rsidR="00D42C09" w:rsidRPr="00D42C09" w:rsidRDefault="00D42C09" w:rsidP="00D42C09">
      <w:r w:rsidRPr="00D42C09">
        <w:t>Условия  оплаты  труда, включая размер оклада (должностного оклада), ставки заработной платы работника, повышающие коэффициенты к окладам, ставкам заработной платы и иные выплаты стимулирующего характера, выплаты компенсационного характера, являются обязательными для включения в трудовой договор  или  в  дополнительное соглашение между работодателем и работником.</w:t>
      </w:r>
    </w:p>
    <w:p w:rsidR="00D42C09" w:rsidRPr="00D42C09" w:rsidRDefault="00D42C09" w:rsidP="00D42C09">
      <w:r w:rsidRPr="00D42C09">
        <w:t>   4.4. Оплата труда работников занятых по совместительству, а также на условиях неполного рабочего времени, производится пропорционально отработанному времени либо в зависимости от выполненного объема работ.          </w:t>
      </w:r>
    </w:p>
    <w:p w:rsidR="00D42C09" w:rsidRPr="00D42C09" w:rsidRDefault="00D42C09" w:rsidP="00D42C09">
      <w:r w:rsidRPr="00D42C09">
        <w:t>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них.</w:t>
      </w:r>
    </w:p>
    <w:p w:rsidR="00D42C09" w:rsidRPr="00D42C09" w:rsidRDefault="00D42C09" w:rsidP="00D42C09">
      <w:r w:rsidRPr="00D42C09">
        <w:t xml:space="preserve">4.5. </w:t>
      </w:r>
      <w:proofErr w:type="gramStart"/>
      <w:r w:rsidRPr="00D42C09">
        <w:t>Заработная плата работников учреждения (без учета премий и иных стимулирующих выплат), устанавливаемая в соответствии с новой системой оплаты труда, не может быть меньше заработной платы  (без учета премий и иных стимулирующих выплат), выплачиваемой на основе Единой тарифной сетки, при условии сохранения объема должностных обязанностей работников и выполнения ими работ той же квалификации. </w:t>
      </w:r>
      <w:proofErr w:type="gramEnd"/>
    </w:p>
    <w:p w:rsidR="00D42C09" w:rsidRPr="00D42C09" w:rsidRDefault="00D42C09" w:rsidP="00D42C09">
      <w:proofErr w:type="gramStart"/>
      <w:r w:rsidRPr="00D42C09">
        <w:t>Заработная плата  работника, состоящая из вознаграждения за труд в зависимости от квалификации работника, сложности, количества, качества и условий выполняемой работы, компенсационных выплат (доплат и надбавок компенсационного характера, в том числе за работу в условиях, отклоняющихся от нормальных, работу в особых климатических условиях  и иных выплат компенсационного характера) и стимулирующих выплат (доплат и надбавок  стимулирующего характера, премий и иных поощрительных и</w:t>
      </w:r>
      <w:proofErr w:type="gramEnd"/>
      <w:r w:rsidRPr="00D42C09">
        <w:t xml:space="preserve"> разовых выплат)  не может быть ниже минимального </w:t>
      </w:r>
      <w:proofErr w:type="gramStart"/>
      <w:r w:rsidRPr="00D42C09">
        <w:t>размера оплаты труда</w:t>
      </w:r>
      <w:proofErr w:type="gramEnd"/>
      <w:r w:rsidRPr="00D42C09">
        <w:t>, установленного в Кемеровской области.</w:t>
      </w:r>
    </w:p>
    <w:p w:rsidR="00D42C09" w:rsidRPr="00D42C09" w:rsidRDefault="00D42C09" w:rsidP="00D42C09">
      <w:r w:rsidRPr="00D42C09">
        <w:t>4.6.Оплата труда библиотечных работников Учреждения производится применительно к условиям оплаты труда, установленным для аналогичных категорий работников соответствующих отраслей экономики, а работников из числа рабочих и служащих по общеотраслевым областям экономики - по разрядам, предусмотренным для этих категории работников.</w:t>
      </w:r>
    </w:p>
    <w:p w:rsidR="00D42C09" w:rsidRPr="00D42C09" w:rsidRDefault="00D42C09" w:rsidP="00D42C09">
      <w:r w:rsidRPr="00D42C09">
        <w:t>4.7. Заработная плата выплачивается работникам  за текущий месяц 28 числа и 12 числа следующего месяца в денежной форме (ст.136 ТК РФ). Форма выплаты заработной платы – банковская карта.</w:t>
      </w:r>
    </w:p>
    <w:p w:rsidR="00D42C09" w:rsidRPr="00D42C09" w:rsidRDefault="00D42C09" w:rsidP="00D42C09">
      <w:r w:rsidRPr="00D42C09">
        <w:lastRenderedPageBreak/>
        <w:t>4.8. В случае задержки выплаты заработной платы на срок более 15 дней работник имеет право, известив работодателя в письменной форме, приостановить работу на весь период до выплаты задержанной суммы (ст. 142 ТК РФ).</w:t>
      </w:r>
    </w:p>
    <w:p w:rsidR="00D42C09" w:rsidRPr="00D42C09" w:rsidRDefault="00D42C09" w:rsidP="00D42C09">
      <w:r w:rsidRPr="00D42C09">
        <w:t>4.9. Работодатель обязуется  возместить работникам материальный ущерб, причиненный в результате незаконного лишения их возможности трудиться в случае приостановки работы в порядке, предусмотренном статей 157 ТК РФ, в размере среднего заработка. Обязанность выплаты указанной денежной компенсации возникает независимо от наличия вины работодателя (ст. 236 ТК РФ).</w:t>
      </w:r>
    </w:p>
    <w:p w:rsidR="00D42C09" w:rsidRPr="00D42C09" w:rsidRDefault="00D42C09" w:rsidP="00D42C09">
      <w:r w:rsidRPr="00D42C09">
        <w:t>4.10. Сохранять за работниками, участвовавшими в забастовке из-за невыполнения настоящего коллективного договора, отраслевого, регионального и территориального соглашений по вине работодателя или органов власти, а также за время приостановки работы по причине несвоевременной или неполной выплаты заработной платы, заработную плату в полном размере (ст.157 ТК РФ, ст.414 ТК РФ).</w:t>
      </w:r>
    </w:p>
    <w:p w:rsidR="00D42C09" w:rsidRPr="00D42C09" w:rsidRDefault="00D42C09" w:rsidP="00D42C09">
      <w:r w:rsidRPr="00D42C09">
        <w:t>4.11. Ответственность за своевременность и правильность определения размеров и выплаты заработной платы работникам несет директор Учреждения. При выплате заработной платы производится выдача каждому работнику расчетного листа, где указываются составные части причитающейся работнику заработной платы, размеры и основания произведенных удержаний, а также общая сумма, подлежащая выдаче.</w:t>
      </w:r>
    </w:p>
    <w:p w:rsidR="00D42C09" w:rsidRPr="00D42C09" w:rsidRDefault="00D42C09" w:rsidP="00D42C09">
      <w:r w:rsidRPr="00D42C09">
        <w:t>4.12. Заработная плата за весь период ежегодного отпуска выплачивается не позднее, чем за три дня до его начала.</w:t>
      </w:r>
    </w:p>
    <w:p w:rsidR="00D42C09" w:rsidRPr="00D42C09" w:rsidRDefault="00D42C09" w:rsidP="00D42C09">
      <w:pPr>
        <w:rPr>
          <w:b/>
          <w:bCs/>
        </w:rPr>
      </w:pPr>
      <w:r w:rsidRPr="00D42C09">
        <w:rPr>
          <w:b/>
          <w:bCs/>
        </w:rPr>
        <w:t>РАЗДЕЛ 5. ОХРАНА ТРУДА И ЗДОРОВЬЯ</w:t>
      </w:r>
    </w:p>
    <w:p w:rsidR="00D42C09" w:rsidRPr="00D42C09" w:rsidRDefault="00D42C09" w:rsidP="00D42C09">
      <w:r w:rsidRPr="00D42C09">
        <w:t>Работодатель обязуется:</w:t>
      </w:r>
    </w:p>
    <w:p w:rsidR="00D42C09" w:rsidRPr="00D42C09" w:rsidRDefault="00D42C09" w:rsidP="00D42C09">
      <w:r w:rsidRPr="00D42C09">
        <w:t>5.1. Обеспечить право работников Учреждения  на здоровые и безопасные условия  труда, внедрение современных средств безопасности труда, предупреждающих производственный травматизм и возникновение профессиональных  заболеваний работников (ст. 219 ТК РФ).</w:t>
      </w:r>
    </w:p>
    <w:p w:rsidR="00D42C09" w:rsidRPr="00D42C09" w:rsidRDefault="00D42C09" w:rsidP="00D42C09">
      <w:r w:rsidRPr="00D42C09">
        <w:t>Для реализации этого права заключить соглашение по охране труда с определением в нем организационных  и технических мероприятий по охране и безопасности  труда, сроков их выполнения, ответственных должностных лиц.</w:t>
      </w:r>
    </w:p>
    <w:p w:rsidR="00D42C09" w:rsidRPr="00D42C09" w:rsidRDefault="00D42C09" w:rsidP="00D42C09">
      <w:r w:rsidRPr="00D42C09">
        <w:t>5.2. Проводить в Учреждении  специальную оценку условий труда и по ее результатам осуществлять работу по охране и безопасности труда в порядке и сроки, установленные с учетом мнения (по соглашению) профкома, с последующей сертификацией.</w:t>
      </w:r>
    </w:p>
    <w:p w:rsidR="00D42C09" w:rsidRPr="00D42C09" w:rsidRDefault="00D42C09" w:rsidP="00D42C09">
      <w:r w:rsidRPr="00D42C09">
        <w:t>В состав аттестационной комиссии в обязательном порядке включать членов профкома и комиссии по охране труда.</w:t>
      </w:r>
    </w:p>
    <w:p w:rsidR="00D42C09" w:rsidRPr="00D42C09" w:rsidRDefault="00D42C09" w:rsidP="00D42C09">
      <w:r w:rsidRPr="00D42C09">
        <w:t>5.3. Проводить  со всеми поступающими на работу, а также переведенными на другую работу работниками Учреждения  обучение и инструктаж по охране труда, сохранности жизни и здоровья детей, безопасным методам и приемам  выполнения работ, оказанию первой помощи пострадавшим.</w:t>
      </w:r>
    </w:p>
    <w:p w:rsidR="00D42C09" w:rsidRPr="00D42C09" w:rsidRDefault="00D42C09" w:rsidP="00D42C09">
      <w:r w:rsidRPr="00D42C09">
        <w:lastRenderedPageBreak/>
        <w:t>Организовывать проверку знаний работников Учреждения по охране труда на начало учебного года.</w:t>
      </w:r>
    </w:p>
    <w:p w:rsidR="00D42C09" w:rsidRPr="00D42C09" w:rsidRDefault="00D42C09" w:rsidP="00D42C09">
      <w:r w:rsidRPr="00D42C09">
        <w:t>5.4. Обеспечивать наличие нормативных и справочных материалов по охране труда, правил, инструкций, журналов инструктажа и других  материалов за счет Учреждения.</w:t>
      </w:r>
    </w:p>
    <w:p w:rsidR="00D42C09" w:rsidRPr="00D42C09" w:rsidRDefault="00D42C09" w:rsidP="00D42C09">
      <w:r w:rsidRPr="00D42C09">
        <w:t xml:space="preserve">5.5. Обеспечивать работников специальной одеждой, обувью  и другими средствами индивидуальной защиты, а также моющими и обезвреживающими средствами в соответствии с отраслевыми нормами и утвержденными перечнями профессий и должностей. </w:t>
      </w:r>
      <w:proofErr w:type="gramStart"/>
      <w:r w:rsidRPr="00D42C09">
        <w:t>(Перечень спецодежды.</w:t>
      </w:r>
      <w:proofErr w:type="gramEnd"/>
      <w:r w:rsidRPr="00D42C09">
        <w:t xml:space="preserve"> Приложение №3)</w:t>
      </w:r>
    </w:p>
    <w:p w:rsidR="00D42C09" w:rsidRPr="00D42C09" w:rsidRDefault="00D42C09" w:rsidP="00D42C09">
      <w:r w:rsidRPr="00D42C09">
        <w:t>5.6. Обеспечивать приобретение, хранение, стирку, сушку, дезинфекцию и ремонт средств индивидуальной защиты, спецодежды и обуви за счет работодателя (ст.221 ТК РФ).</w:t>
      </w:r>
    </w:p>
    <w:p w:rsidR="00D42C09" w:rsidRPr="00D42C09" w:rsidRDefault="00D42C09" w:rsidP="00D42C09">
      <w:r w:rsidRPr="00D42C09">
        <w:t xml:space="preserve">5.7.Сохранять место работы (должность) и средний заработок за работниками учреждения на время приостановления работ органами государственного надзора и </w:t>
      </w:r>
      <w:proofErr w:type="gramStart"/>
      <w:r w:rsidRPr="00D42C09">
        <w:t>контроля за</w:t>
      </w:r>
      <w:proofErr w:type="gramEnd"/>
      <w:r w:rsidRPr="00D42C09">
        <w:t xml:space="preserve"> соблюдением трудового законодательства вследствие нарушения  требований охраны труда не по вине работника (ст.220 ТК РФ).</w:t>
      </w:r>
    </w:p>
    <w:p w:rsidR="00D42C09" w:rsidRPr="00D42C09" w:rsidRDefault="00D42C09" w:rsidP="00D42C09">
      <w:r w:rsidRPr="00D42C09">
        <w:t>5.8. Проводить своевременное расследование несчастных случаев на производстве в соответствии с действующим законодательством и вести их учет.</w:t>
      </w:r>
    </w:p>
    <w:p w:rsidR="00D42C09" w:rsidRPr="00D42C09" w:rsidRDefault="00D42C09" w:rsidP="00D42C09">
      <w:r w:rsidRPr="00D42C09">
        <w:t>5.9. 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труда, предоставлять работнику другую работу на время  устранения такой опасности либо оплатить возникший по этой причине простой в размере среднего заработка.</w:t>
      </w:r>
    </w:p>
    <w:p w:rsidR="00D42C09" w:rsidRPr="00D42C09" w:rsidRDefault="00D42C09" w:rsidP="00D42C09">
      <w:r w:rsidRPr="00D42C09">
        <w:t>5.10. Обеспечивать соблюдение работниками требований, правил и инструкций по охране труда.</w:t>
      </w:r>
    </w:p>
    <w:p w:rsidR="00D42C09" w:rsidRPr="00D42C09" w:rsidRDefault="00D42C09" w:rsidP="00D42C09">
      <w:r w:rsidRPr="00D42C09">
        <w:t>5.11. Создать в Учреждении комиссию по охране труда, в состав которой на паритетной основе должны входить члены профкома и представители работодателя.</w:t>
      </w:r>
    </w:p>
    <w:p w:rsidR="00D42C09" w:rsidRPr="00D42C09" w:rsidRDefault="00D42C09" w:rsidP="00D42C09">
      <w:r w:rsidRPr="00D42C09">
        <w:t xml:space="preserve">5.12. Осуществлять совместно с профкомом </w:t>
      </w:r>
      <w:proofErr w:type="gramStart"/>
      <w:r w:rsidRPr="00D42C09">
        <w:t>контроль за</w:t>
      </w:r>
      <w:proofErr w:type="gramEnd"/>
      <w:r w:rsidRPr="00D42C09">
        <w:t xml:space="preserve"> состоянием условий охраны труда.</w:t>
      </w:r>
    </w:p>
    <w:p w:rsidR="00D42C09" w:rsidRPr="00D42C09" w:rsidRDefault="00D42C09" w:rsidP="00D42C09">
      <w:r w:rsidRPr="00D42C09">
        <w:t xml:space="preserve">5.13. Оказывать содействие техническим инспекторам труда профсоюза работников народного образования и науки РФ, членам комиссий по охране труда, уполномоченным (доверенным лицам) по охране труда в проведении </w:t>
      </w:r>
      <w:proofErr w:type="gramStart"/>
      <w:r w:rsidRPr="00D42C09">
        <w:t>контроля за</w:t>
      </w:r>
      <w:proofErr w:type="gramEnd"/>
      <w:r w:rsidRPr="00D42C09">
        <w:t xml:space="preserve"> состоянием охраны труда в Учреждении. В случае выявления ими нарушения прав работников на здоровье и безопасные условия труда принимать меры  к их устранению.</w:t>
      </w:r>
    </w:p>
    <w:p w:rsidR="00D42C09" w:rsidRPr="00D42C09" w:rsidRDefault="00D42C09" w:rsidP="00D42C09">
      <w:r w:rsidRPr="00D42C09">
        <w:t>5.14. Обеспечить прохождение бесплатных обязательных предварительных и периодических медицинских осмотров (обследований) работников.</w:t>
      </w:r>
    </w:p>
    <w:p w:rsidR="00D42C09" w:rsidRPr="00D42C09" w:rsidRDefault="00D42C09" w:rsidP="00D42C09">
      <w:r w:rsidRPr="00D42C09">
        <w:t>5.15. Вести учет средств социального страхования на организацию лечения и отдыха работников и их детей.</w:t>
      </w:r>
    </w:p>
    <w:p w:rsidR="00D42C09" w:rsidRPr="00D42C09" w:rsidRDefault="00D42C09" w:rsidP="00D42C09">
      <w:r w:rsidRPr="00D42C09">
        <w:t>5.16. Один раз в год информировать коллектив Учреждения о расходовании средств социального страхования на оплату пособий, больничных листов, лечение и отдых.</w:t>
      </w:r>
    </w:p>
    <w:p w:rsidR="00D42C09" w:rsidRPr="00D42C09" w:rsidRDefault="00D42C09" w:rsidP="00D42C09">
      <w:r w:rsidRPr="00D42C09">
        <w:lastRenderedPageBreak/>
        <w:t>5.17. Профком обязуется:</w:t>
      </w:r>
    </w:p>
    <w:p w:rsidR="00D42C09" w:rsidRPr="00D42C09" w:rsidRDefault="00D42C09" w:rsidP="00D42C09">
      <w:r w:rsidRPr="00D42C09">
        <w:t>- организовывать физкультурно-оздоровительные мероприятия для членов профсоюза и других работников Учреждения по мере возможности;</w:t>
      </w:r>
    </w:p>
    <w:p w:rsidR="00D42C09" w:rsidRPr="00D42C09" w:rsidRDefault="00D42C09" w:rsidP="00D42C09">
      <w:r w:rsidRPr="00D42C09">
        <w:t>-   проводить работу по оздоровлению детей работников Учреждения.</w:t>
      </w:r>
    </w:p>
    <w:p w:rsidR="00D42C09" w:rsidRPr="00D42C09" w:rsidRDefault="00D42C09" w:rsidP="00D42C09">
      <w:pPr>
        <w:rPr>
          <w:b/>
          <w:bCs/>
        </w:rPr>
      </w:pPr>
      <w:r w:rsidRPr="00D42C09">
        <w:t> </w:t>
      </w:r>
      <w:r w:rsidRPr="00D42C09">
        <w:rPr>
          <w:b/>
          <w:bCs/>
        </w:rPr>
        <w:t>РАЗДЕЛ 6. Социальная гарантия, льготы и социальная сфера. </w:t>
      </w:r>
    </w:p>
    <w:p w:rsidR="00D42C09" w:rsidRPr="00D42C09" w:rsidRDefault="00D42C09" w:rsidP="00D42C09">
      <w:r w:rsidRPr="00D42C09">
        <w:t>6.1.   Для решения жилищных проблем работников Учреждения  администрация и профком договорились:</w:t>
      </w:r>
    </w:p>
    <w:p w:rsidR="00D42C09" w:rsidRPr="00D42C09" w:rsidRDefault="00D42C09" w:rsidP="00D42C09">
      <w:r w:rsidRPr="00D42C09">
        <w:t xml:space="preserve">6.1.1.  Администрация совместно с жилищно-бытовой комиссией профкома проводит учёт </w:t>
      </w:r>
      <w:proofErr w:type="gramStart"/>
      <w:r w:rsidRPr="00D42C09">
        <w:t>нуждающихся</w:t>
      </w:r>
      <w:proofErr w:type="gramEnd"/>
      <w:r w:rsidRPr="00D42C09">
        <w:t xml:space="preserve"> в жилье в соответствии с Жилищным законодательством.</w:t>
      </w:r>
    </w:p>
    <w:p w:rsidR="00D42C09" w:rsidRPr="00D42C09" w:rsidRDefault="00D42C09" w:rsidP="00D42C09">
      <w:r w:rsidRPr="00D42C09">
        <w:t>6.2. Администрация      совместно      с      профкомом                        ежегодно      проводит      работу      по оздоровлению сотрудников, изыскивают средства для этого. Стороны договорились:</w:t>
      </w:r>
    </w:p>
    <w:p w:rsidR="00D42C09" w:rsidRPr="00D42C09" w:rsidRDefault="00D42C09" w:rsidP="00D42C09">
      <w:r w:rsidRPr="00D42C09">
        <w:t>6.2.1.  Включать в план организацию профилактических мероприятий разных уровней</w:t>
      </w:r>
    </w:p>
    <w:p w:rsidR="00D42C09" w:rsidRPr="00D42C09" w:rsidRDefault="00D42C09" w:rsidP="00D42C09">
      <w:r w:rsidRPr="00D42C09">
        <w:t>(медосмотры работников, проведение прививок, физкультурно-оздоровительные мероприятия).</w:t>
      </w:r>
    </w:p>
    <w:p w:rsidR="00D42C09" w:rsidRPr="00D42C09" w:rsidRDefault="00D42C09" w:rsidP="00D42C09">
      <w:r w:rsidRPr="00D42C09">
        <w:t>6.3. Профком выделяет собственные средства для оказания материальной помощи</w:t>
      </w:r>
    </w:p>
    <w:p w:rsidR="00D42C09" w:rsidRPr="00D42C09" w:rsidRDefault="00D42C09" w:rsidP="00D42C09">
      <w:r w:rsidRPr="00D42C09">
        <w:t>членам    профсоюза   в   случае:</w:t>
      </w:r>
    </w:p>
    <w:p w:rsidR="00D42C09" w:rsidRPr="00D42C09" w:rsidRDefault="00D42C09" w:rsidP="00D42C09">
      <w:r w:rsidRPr="00D42C09">
        <w:t>- длительной   болезни (не менее 1 месяца) - 500-1000 рублей;</w:t>
      </w:r>
    </w:p>
    <w:p w:rsidR="00D42C09" w:rsidRPr="00D42C09" w:rsidRDefault="00D42C09" w:rsidP="00D42C09">
      <w:r w:rsidRPr="00D42C09">
        <w:t>- смерти    ближайших родственников- 500-1000 рублей;</w:t>
      </w:r>
    </w:p>
    <w:p w:rsidR="00D42C09" w:rsidRPr="00D42C09" w:rsidRDefault="00D42C09" w:rsidP="00D42C09">
      <w:r w:rsidRPr="00D42C09">
        <w:t>- при серьезных материальных затруднениях - 500-1000 рублей;</w:t>
      </w:r>
    </w:p>
    <w:p w:rsidR="00D42C09" w:rsidRPr="00D42C09" w:rsidRDefault="00D42C09" w:rsidP="00D42C09">
      <w:r w:rsidRPr="00D42C09">
        <w:t>- юбилейной даты – 500-1000 рублей.</w:t>
      </w:r>
    </w:p>
    <w:p w:rsidR="00D42C09" w:rsidRPr="00D42C09" w:rsidRDefault="00D42C09" w:rsidP="00D42C09">
      <w:r w:rsidRPr="00D42C09">
        <w:t>  </w:t>
      </w:r>
      <w:r w:rsidRPr="00D42C09">
        <w:rPr>
          <w:b/>
          <w:bCs/>
        </w:rPr>
        <w:t>РАЗДЕЛ 7. ОСНОВНЫЕ ПРИНЦИПЫ ВЗАИМООТНОШЕНИЙ АДМИНИСТРАЦИИ И ПРОФКОМА</w:t>
      </w:r>
    </w:p>
    <w:p w:rsidR="00D42C09" w:rsidRPr="00D42C09" w:rsidRDefault="00D42C09" w:rsidP="00D42C09">
      <w:r w:rsidRPr="00D42C09">
        <w:t xml:space="preserve">7.1. Представительным органом трудового коллектива выступает профком. Он осуществляет общественный </w:t>
      </w:r>
      <w:proofErr w:type="gramStart"/>
      <w:r w:rsidRPr="00D42C09">
        <w:t>контроль за</w:t>
      </w:r>
      <w:proofErr w:type="gramEnd"/>
      <w:r w:rsidRPr="00D42C09">
        <w:t xml:space="preserve"> соблюдением трудового законодательства, коллективного договора и осуществляет пропаганду трудового законодательства.</w:t>
      </w:r>
    </w:p>
    <w:p w:rsidR="00D42C09" w:rsidRPr="00D42C09" w:rsidRDefault="00D42C09" w:rsidP="00D42C09">
      <w:r w:rsidRPr="00D42C09">
        <w:t>7.2.  Права   и   гарантии   деятельности   профсоюзной   организации   и   профкома  Учреждения определяются ТК РФ, законами РФ «О профессиональных союзах, их правах и гарантиях деятельности». «О порядке разрешения коллективных трудовых споров», «О коллективных договорах и соглашениях», «Об общественных объединениях», ОТС, Уставом Профсоюза работников народного образования и науки РФ, Уставом Учреждения, настоящим коллективным договором.</w:t>
      </w:r>
    </w:p>
    <w:p w:rsidR="00D42C09" w:rsidRPr="00D42C09" w:rsidRDefault="00D42C09" w:rsidP="00D42C09">
      <w:r w:rsidRPr="00D42C09">
        <w:t xml:space="preserve">7.3. Профком      представляет        и        защищает       права        и        интересы  членов профсоюзной организации Учреждения  при возникновении разногласий с </w:t>
      </w:r>
      <w:r w:rsidRPr="00D42C09">
        <w:lastRenderedPageBreak/>
        <w:t>администрацией по индивидуальным трудовым и социально-экономическим вопросам, при нарушении норм трудового законодательства, условий трудового договора.</w:t>
      </w:r>
    </w:p>
    <w:p w:rsidR="00D42C09" w:rsidRPr="00D42C09" w:rsidRDefault="00D42C09" w:rsidP="00D42C09">
      <w:r w:rsidRPr="00D42C09">
        <w:t>7.4.   Администрация Учреждения  признает профком конструктивной силой в решении всех совместных вопросов.</w:t>
      </w:r>
    </w:p>
    <w:p w:rsidR="00D42C09" w:rsidRPr="00D42C09" w:rsidRDefault="00D42C09" w:rsidP="00D42C09">
      <w:r w:rsidRPr="00D42C09">
        <w:t>7.5.  Администрация Учреждения  обязуется информировать профком и членов трудового коллектива:</w:t>
      </w:r>
    </w:p>
    <w:p w:rsidR="00D42C09" w:rsidRPr="00D42C09" w:rsidRDefault="00D42C09" w:rsidP="00D42C09">
      <w:r w:rsidRPr="00D42C09">
        <w:t>- об экономическом положении Учреждения</w:t>
      </w:r>
    </w:p>
    <w:p w:rsidR="00D42C09" w:rsidRPr="00D42C09" w:rsidRDefault="00D42C09" w:rsidP="00D42C09">
      <w:r w:rsidRPr="00D42C09">
        <w:t>- о применении Положения об организации оплаты труда работников;</w:t>
      </w:r>
    </w:p>
    <w:p w:rsidR="00D42C09" w:rsidRPr="00D42C09" w:rsidRDefault="00D42C09" w:rsidP="00D42C09">
      <w:r w:rsidRPr="00D42C09">
        <w:t>- о предполагаемом сокращении рабочих мест;</w:t>
      </w:r>
    </w:p>
    <w:p w:rsidR="00D42C09" w:rsidRPr="00D42C09" w:rsidRDefault="00D42C09" w:rsidP="00D42C09">
      <w:r w:rsidRPr="00D42C09">
        <w:t>- о состоянии условий труда на рабочих местах и экологическом состоянии;</w:t>
      </w:r>
    </w:p>
    <w:p w:rsidR="00D42C09" w:rsidRPr="00D42C09" w:rsidRDefault="00D42C09" w:rsidP="00D42C09">
      <w:r w:rsidRPr="00D42C09">
        <w:t>- о предполагаемых изменениях норм и оплаты труда;</w:t>
      </w:r>
    </w:p>
    <w:p w:rsidR="00D42C09" w:rsidRPr="00D42C09" w:rsidRDefault="00D42C09" w:rsidP="00D42C09">
      <w:r w:rsidRPr="00D42C09">
        <w:t>- о проводимых и намечаемых мероприятиях по изменению жилищно-бытовых и</w:t>
      </w:r>
    </w:p>
    <w:p w:rsidR="00D42C09" w:rsidRPr="00D42C09" w:rsidRDefault="00D42C09" w:rsidP="00D42C09">
      <w:r w:rsidRPr="00D42C09">
        <w:t>социальных условий работников.   </w:t>
      </w:r>
    </w:p>
    <w:p w:rsidR="00D42C09" w:rsidRPr="00D42C09" w:rsidRDefault="00D42C09" w:rsidP="00D42C09">
      <w:r w:rsidRPr="00D42C09">
        <w:t>7.6. Администрация обязуется обеспечивать, законодательно закрепленные права и</w:t>
      </w:r>
      <w:r w:rsidRPr="00D42C09">
        <w:br/>
        <w:t>гарантии профсоюзной  организации  Учреждения  способствовать ее деятельности, согласовывать с профкомом решения и документы касающиеся:</w:t>
      </w:r>
    </w:p>
    <w:p w:rsidR="00D42C09" w:rsidRPr="00D42C09" w:rsidRDefault="00D42C09" w:rsidP="00D42C09">
      <w:r w:rsidRPr="00D42C09">
        <w:t>- форм материального и морального поощрения;</w:t>
      </w:r>
    </w:p>
    <w:p w:rsidR="00D42C09" w:rsidRPr="00D42C09" w:rsidRDefault="00D42C09" w:rsidP="00D42C09">
      <w:r w:rsidRPr="00D42C09">
        <w:t>- привлечения работников к работе в дни отдыха;</w:t>
      </w:r>
    </w:p>
    <w:p w:rsidR="00D42C09" w:rsidRPr="00D42C09" w:rsidRDefault="00D42C09" w:rsidP="00D42C09">
      <w:r w:rsidRPr="00D42C09">
        <w:t>- введения, замены и пересмотра норм труда;</w:t>
      </w:r>
    </w:p>
    <w:p w:rsidR="00D42C09" w:rsidRPr="00D42C09" w:rsidRDefault="00D42C09" w:rsidP="00D42C09">
      <w:r w:rsidRPr="00D42C09">
        <w:t>- разрешения на сверхурочные работы;</w:t>
      </w:r>
    </w:p>
    <w:p w:rsidR="00D42C09" w:rsidRPr="00D42C09" w:rsidRDefault="00D42C09" w:rsidP="00D42C09">
      <w:r w:rsidRPr="00D42C09">
        <w:t>- графика сменности и введения суммированного учета рабочего времени;</w:t>
      </w:r>
    </w:p>
    <w:p w:rsidR="00D42C09" w:rsidRPr="00D42C09" w:rsidRDefault="00D42C09" w:rsidP="00D42C09">
      <w:r w:rsidRPr="00D42C09">
        <w:t>- расторжения трудового договора по инициативе администрации в соответствии с ТК</w:t>
      </w:r>
    </w:p>
    <w:p w:rsidR="00D42C09" w:rsidRPr="00D42C09" w:rsidRDefault="00D42C09" w:rsidP="00D42C09">
      <w:r w:rsidRPr="00D42C09">
        <w:t>  РФ;</w:t>
      </w:r>
    </w:p>
    <w:p w:rsidR="00D42C09" w:rsidRPr="00D42C09" w:rsidRDefault="00D42C09" w:rsidP="00D42C09">
      <w:r w:rsidRPr="00D42C09">
        <w:t>- утверждения инструкций по охране труда и др.</w:t>
      </w:r>
    </w:p>
    <w:p w:rsidR="00D42C09" w:rsidRPr="00D42C09" w:rsidRDefault="00D42C09" w:rsidP="00D42C09">
      <w:r w:rsidRPr="00D42C09">
        <w:t>7.7. Администрация совместно с профкомом разрабатывает новые и пересматривает действующие в Учреждении локальные акты в области социально-трудовых и социально-экономических отношений, с последующим принятием их на Педагогическом Совете школы или на собрании трудового коллектива, в случаях, предусмотренных законодательством.</w:t>
      </w:r>
    </w:p>
    <w:p w:rsidR="00D42C09" w:rsidRPr="00D42C09" w:rsidRDefault="00D42C09" w:rsidP="00D42C09">
      <w:r w:rsidRPr="00D42C09">
        <w:t>7.8. Администрация совместно с профкомом обеспечивают эффективную работу комиссии по социальному страхованию в Учреждении. Администрация и профком обязуются предоставлять комиссии всю необходимую им для работы и проверки выполнения коллективного договора информацию не позднее, чем в недельный срок.</w:t>
      </w:r>
    </w:p>
    <w:p w:rsidR="00D42C09" w:rsidRPr="00D42C09" w:rsidRDefault="00D42C09" w:rsidP="00D42C09">
      <w:r w:rsidRPr="00D42C09">
        <w:lastRenderedPageBreak/>
        <w:t>7.9.   Администрация Учреждения  включает профком в перечень структур, определяемых для обязательной рассылки документов, касающихся трудовых, социально-экономических   и профессиональных интересов работников школы.</w:t>
      </w:r>
    </w:p>
    <w:p w:rsidR="00D42C09" w:rsidRPr="00D42C09" w:rsidRDefault="00D42C09" w:rsidP="00D42C09">
      <w:r w:rsidRPr="00D42C09">
        <w:t>7.10.  Бухгалтерия,   по   представлению   профкома,   ежемесячно и бесплатно перечисляет на счет  профкома  первичной   профсоюзной   организации Учреждения  взносы членов   профсоюза работников народного образования и науки РФ в размере - 1 % от заработка работника и не позднее 3-х дней после выдачи заработной платы в Учреждении.</w:t>
      </w:r>
    </w:p>
    <w:p w:rsidR="00D42C09" w:rsidRPr="00D42C09" w:rsidRDefault="00D42C09" w:rsidP="00D42C09">
      <w:r w:rsidRPr="00D42C09">
        <w:t>7.11. Администрация   Учреждения  представляет    профкому    работников     возможность при необходимости работать в   локальной      компьютерной    сети, сети «Интернет» и пользоваться электронной почтой.</w:t>
      </w:r>
    </w:p>
    <w:p w:rsidR="00D42C09" w:rsidRPr="00D42C09" w:rsidRDefault="00D42C09" w:rsidP="00D42C09">
      <w:r w:rsidRPr="00D42C09">
        <w:t>7.12. Администрация Учреждения  печатает и размножает необходимые для работы профкома документы, касающиеся совместной деятельности профкома и администрации (материалы конференций, коллективный договор и др.)</w:t>
      </w:r>
    </w:p>
    <w:p w:rsidR="00D42C09" w:rsidRPr="00D42C09" w:rsidRDefault="00D42C09" w:rsidP="00D42C09">
      <w:r w:rsidRPr="00D42C09">
        <w:t>7.13. Администрация признает работу в составе выборных профсоюзных органов значимой для деятельности Учреждения и принимает во внимание при поощрении работников.</w:t>
      </w:r>
    </w:p>
    <w:p w:rsidR="00D42C09" w:rsidRPr="00D42C09" w:rsidRDefault="00D42C09" w:rsidP="00D42C09">
      <w:r w:rsidRPr="00D42C09">
        <w:t>7.14. Увольнение по инициативе администрации в соответствии со ст. 81 ТК РФ лиц, избранных в состав профкома и не освобожденных от основной работы, допускается лишь с предварительного согласия профкома, а председателя профкома - с согласия обкома профсоюза работников народного образования и науки.</w:t>
      </w:r>
    </w:p>
    <w:p w:rsidR="00D42C09" w:rsidRPr="00D42C09" w:rsidRDefault="00D42C09" w:rsidP="00D42C09">
      <w:r w:rsidRPr="00D42C09">
        <w:t>7.15.   Увольнение по инициативе администрации председателя профкома не допускается в течение двух лет после окончания выборных полномочий, кроме случаев полной ликвидации учреждения, совершения работником виновных действий и в других случаях, за которые законом предусмотрена возможность увольнения. Увольнение по инициативе администрации в соответствии с п. 2, п.3 и п. 5 ст. 81 ТК РФ производится исключительно в порядке, предусмотренном ст.374 ТК РФ.</w:t>
      </w:r>
    </w:p>
    <w:p w:rsidR="00D42C09" w:rsidRPr="00D42C09" w:rsidRDefault="00D42C09" w:rsidP="00D42C09">
      <w:r w:rsidRPr="00D42C09">
        <w:t>7.16.   Представители профсоюзной организации и трудового коллектива, участвующие в коллективных переговорах, в период их ведения не могут быть подвергнуты дисциплинарному взысканию, переведены на другую работу, перемещены или уволены по инициативе администрации без предварительного согласования с профкомом.</w:t>
      </w:r>
    </w:p>
    <w:p w:rsidR="00D42C09" w:rsidRPr="00D42C09" w:rsidRDefault="00D42C09" w:rsidP="00D42C09">
      <w:r w:rsidRPr="00D42C09">
        <w:rPr>
          <w:b/>
          <w:bCs/>
        </w:rPr>
        <w:t xml:space="preserve">РАЗДЕЛ 8. ОРГАНИЗАЦИЯ И </w:t>
      </w:r>
      <w:proofErr w:type="gramStart"/>
      <w:r w:rsidRPr="00D42C09">
        <w:rPr>
          <w:b/>
          <w:bCs/>
        </w:rPr>
        <w:t>КОНТРОЛЬ  ЗА</w:t>
      </w:r>
      <w:proofErr w:type="gramEnd"/>
      <w:r w:rsidRPr="00D42C09">
        <w:rPr>
          <w:b/>
          <w:bCs/>
        </w:rPr>
        <w:t xml:space="preserve"> ВЫПОЛНЕНИЕМ КОЛЛЕКТИВНОГО ДОГОВОРА (ОТВЕТСТВЕННОСТЬ СТОРОН)</w:t>
      </w:r>
    </w:p>
    <w:p w:rsidR="00D42C09" w:rsidRPr="00D42C09" w:rsidRDefault="00D42C09" w:rsidP="00D42C09">
      <w:r w:rsidRPr="00D42C09">
        <w:t>8.1.  Во  исполнение  настоящего  договора стороны  в  месячный  срок  с момента его подписания разрабатывают   и    принимают   план    мероприятий    на   очередной    год.    В    плане устанавливаются     объем   работ,   сроки   их   выполнения,   ответственные   исполнители.   По   результатам отчетного  года составляется и принимается план и объем его финансирования на следующий год.</w:t>
      </w:r>
    </w:p>
    <w:p w:rsidR="00D42C09" w:rsidRPr="00D42C09" w:rsidRDefault="00D42C09" w:rsidP="00D42C09">
      <w:r w:rsidRPr="00D42C09">
        <w:lastRenderedPageBreak/>
        <w:t xml:space="preserve">8.2.  </w:t>
      </w:r>
      <w:proofErr w:type="gramStart"/>
      <w:r w:rsidRPr="00D42C09">
        <w:t>Контроль   за</w:t>
      </w:r>
      <w:proofErr w:type="gramEnd"/>
      <w:r w:rsidRPr="00D42C09">
        <w:t>   выполнением   коллективного   договора   осуществляется   сторонами</w:t>
      </w:r>
    </w:p>
    <w:p w:rsidR="00D42C09" w:rsidRPr="00D42C09" w:rsidRDefault="00D42C09" w:rsidP="00D42C09">
      <w:r w:rsidRPr="00D42C09">
        <w:t>договора, их представителями, постоянно действующей двухсторонней комиссией по проверке  хода выполнения данного коллективного договора,  а также  органом  РФ, зарегистрировавшим коллективный договор.</w:t>
      </w:r>
    </w:p>
    <w:p w:rsidR="00D42C09" w:rsidRPr="00D42C09" w:rsidRDefault="00D42C09" w:rsidP="00D42C09">
      <w:r w:rsidRPr="00D42C09">
        <w:t>8.3. Для оперативного решения вопросов, возникающих в ходе выполнения договора и контроля, стороны договора создают постоянно действующую комиссию в количестве 6 человек с равным представительством от администрации и профкома сотрудников. Заседания комиссии проводятся не реже I раза в квартал. Результаты работы комиссии по подведению      итогов    текущего      выполнения настоящего договора фиксируются и доводятся      до       сведения      трудового       коллектива      на      общем       собрании.</w:t>
      </w:r>
    </w:p>
    <w:p w:rsidR="00D42C09" w:rsidRPr="00D42C09" w:rsidRDefault="00D42C09" w:rsidP="00D42C09">
      <w:r w:rsidRPr="00D42C09">
        <w:t>8.4.  Внесение дополнений или изменений в коллективный договор осуществляется только по      представлению      комиссии      и      утверждается  совместным решением администрации и профкома Учреждения.</w:t>
      </w:r>
    </w:p>
    <w:p w:rsidR="00D42C09" w:rsidRPr="00D42C09" w:rsidRDefault="00D42C09" w:rsidP="00D42C09">
      <w:r w:rsidRPr="00D42C09">
        <w:t>8.5.  Администрация и профком отчитываются по итогам года о выполнении настоящего</w:t>
      </w:r>
    </w:p>
    <w:p w:rsidR="00D42C09" w:rsidRPr="00D42C09" w:rsidRDefault="00D42C09" w:rsidP="00D42C09">
      <w:r w:rsidRPr="00D42C09">
        <w:t>коллективного договора на собрании работников Учреждения. На этом же собрании    стороны    принимают    обязательства    на    очередной    год,    которые оформляются приложением  к  настоящему коллективному договору и являются его неотъемлемой частью.</w:t>
      </w:r>
    </w:p>
    <w:p w:rsidR="00D42C09" w:rsidRPr="00D42C09" w:rsidRDefault="00D42C09" w:rsidP="00D42C09">
      <w:r w:rsidRPr="00D42C09">
        <w:t xml:space="preserve">8.6. Профком, подписавший коллективный договор, для </w:t>
      </w:r>
      <w:proofErr w:type="gramStart"/>
      <w:r w:rsidRPr="00D42C09">
        <w:t>контроля за</w:t>
      </w:r>
      <w:proofErr w:type="gramEnd"/>
      <w:r w:rsidRPr="00D42C09">
        <w:t xml:space="preserve"> его выполнением проводит проверки силами своих комиссий и активистов, запрашивает у администрации информацию о ходе и итогах выполнения коллективного договора.</w:t>
      </w:r>
    </w:p>
    <w:p w:rsidR="00D42C09" w:rsidRPr="00D42C09" w:rsidRDefault="00D42C09" w:rsidP="00D42C09">
      <w:r w:rsidRPr="00D42C09">
        <w:t>8.7. В случае   обнаружения нарушений обязательств по коллективному договору профком обязан делать представление директору и другим должностным лицам с требованием устранения выявленных нарушений.</w:t>
      </w:r>
    </w:p>
    <w:p w:rsidR="00D42C09" w:rsidRPr="00D42C09" w:rsidRDefault="00D42C09" w:rsidP="00D42C09">
      <w:r w:rsidRPr="00D42C09">
        <w:t>Директор, другие должностные лица обязаны в недельный срок сообщить профсоюзному органу об итогах рассмотрения представления и принятых мерах.</w:t>
      </w:r>
    </w:p>
    <w:p w:rsidR="00D42C09" w:rsidRPr="00D42C09" w:rsidRDefault="00D42C09" w:rsidP="00D42C09">
      <w:r w:rsidRPr="00D42C09">
        <w:t>В случае нарушения отдельных пунктов коллективного договора, директор привлекает к дисциплинарной ответственности виновных должностных лиц.</w:t>
      </w:r>
    </w:p>
    <w:p w:rsidR="00D42C09" w:rsidRPr="00D42C09" w:rsidRDefault="00D42C09" w:rsidP="00D42C09">
      <w:r w:rsidRPr="00D42C09">
        <w:t>8.8.   По  требованию   профкома  администрация   обязана  применить  предусмотренные частью второй п. 2 ст. 30 ФЗ РФ </w:t>
      </w:r>
      <w:r w:rsidRPr="00D42C09">
        <w:rPr>
          <w:vertAlign w:val="superscript"/>
        </w:rPr>
        <w:t>« </w:t>
      </w:r>
      <w:r w:rsidRPr="00D42C09">
        <w:t>О профессиональных объединениях» меры взыскания к работнику, если он нарушает законодательство о труде, не выполняет обязательства по коллективному договору, проявляет бюрократизм, допускает волокиту.</w:t>
      </w:r>
    </w:p>
    <w:p w:rsidR="00D42C09" w:rsidRPr="00D42C09" w:rsidRDefault="00D42C09" w:rsidP="00D42C09">
      <w:r w:rsidRPr="00D42C09">
        <w:t>8.9. В течение периода действия коллективного договора профком, при условии выполнения настоящего договора, не имеет права объявлять забастовку или одобрять ее, а администрация - локауты.</w:t>
      </w:r>
    </w:p>
    <w:p w:rsidR="00D42C09" w:rsidRPr="00D42C09" w:rsidRDefault="00D42C09" w:rsidP="00D42C09">
      <w:r w:rsidRPr="00D42C09">
        <w:t xml:space="preserve">8.10. При возникновении коллективного трудового спора, выдвижении требований к администрации на собрании (конференции) какого-либо подразделения, профком берет на  себя   обязательство   способствовать  разрешению   этого   спора  в   соответствии   с </w:t>
      </w:r>
      <w:r w:rsidRPr="00D42C09">
        <w:lastRenderedPageBreak/>
        <w:t>законодательством. Администрация обязана принять к рассмотрению,  направленные ей требования работников и сообщить о своем решении в письменной форме в течение трех рабочих дней со дня получения требований (ст.408 ТК РФ).</w:t>
      </w:r>
    </w:p>
    <w:p w:rsidR="00D42C09" w:rsidRPr="00D42C09" w:rsidRDefault="00D42C09" w:rsidP="00D42C09">
      <w:r w:rsidRPr="00D42C09">
        <w:t>8.11.  Участие  работников  в  законных  забастовках  не  может  рассматриваться  как нарушение трудовой дисциплины.</w:t>
      </w:r>
    </w:p>
    <w:p w:rsidR="00D42C09" w:rsidRPr="00D42C09" w:rsidRDefault="00D42C09" w:rsidP="00D42C09">
      <w:r w:rsidRPr="00D42C09">
        <w:rPr>
          <w:b/>
          <w:bCs/>
        </w:rPr>
        <w:t>РАЗДЕЛ 9.  ЗАКЛЮЧИТЕЛЬНЫЕ ПОЛОЖЕНИЯ</w:t>
      </w:r>
    </w:p>
    <w:p w:rsidR="00D42C09" w:rsidRPr="00D42C09" w:rsidRDefault="00D42C09" w:rsidP="00D42C09">
      <w:r w:rsidRPr="00D42C09">
        <w:t>9.1.   Настоящий коллективный договор заключен сроком на 3 года и вступает в силу со дня его подписания обеими сторонами. По истечении установленного срока стороны имеют право неоднократно продлевать действие коллективного договора на срок не более трех лет.</w:t>
      </w:r>
    </w:p>
    <w:p w:rsidR="00D42C09" w:rsidRPr="00D42C09" w:rsidRDefault="00D42C09" w:rsidP="00D42C09">
      <w:r w:rsidRPr="00D42C09">
        <w:t xml:space="preserve">9.2.   Коллективный договор сохраняет свое действие в случае </w:t>
      </w:r>
      <w:proofErr w:type="gramStart"/>
      <w:r w:rsidRPr="00D42C09">
        <w:t>изменения наименования Учреждения  расторжения трудового договора</w:t>
      </w:r>
      <w:proofErr w:type="gramEnd"/>
      <w:r w:rsidRPr="00D42C09">
        <w:t xml:space="preserve"> с директором Учреждения. </w:t>
      </w:r>
    </w:p>
    <w:p w:rsidR="00D42C09" w:rsidRPr="00D42C09" w:rsidRDefault="00D42C09" w:rsidP="00D42C09">
      <w:proofErr w:type="gramStart"/>
      <w:r w:rsidRPr="00D42C09">
        <w:t>При реорганизации (слиянии, присоединении, разделении, выделении, преобразовании Учреждения  коллективный договор сохраняет своё действие в течение всего срока реорганизации.</w:t>
      </w:r>
      <w:proofErr w:type="gramEnd"/>
      <w:r w:rsidRPr="00D42C09">
        <w:t xml:space="preserve"> При смене формы собственности Учреждения  коллективный договор сохраняет своё действие в течение шести месяцев со дня перехода прав собственности. В этот период стороны вправе начать переговоры о заключении нового коллективного договора или продлении действия прежнего на срок до трёх лет.</w:t>
      </w:r>
    </w:p>
    <w:p w:rsidR="00D42C09" w:rsidRPr="00D42C09" w:rsidRDefault="00D42C09" w:rsidP="00D42C09">
      <w:r w:rsidRPr="00D42C09">
        <w:t>При ликвидации учреждения коллективный договор сохраняет своё действие в течение  всего срока проведения ликвидации.</w:t>
      </w:r>
    </w:p>
    <w:p w:rsidR="00D42C09" w:rsidRPr="00D42C09" w:rsidRDefault="00D42C09" w:rsidP="00D42C09">
      <w:r w:rsidRPr="00D42C09">
        <w:t>9.3. Стороны пришли к соглашению, что изменения и дополнения в настоящий коллективный договор в течение срока его действия производятся только по взаимному согласию сторон в порядке, установленном Трудовым кодексом РФ и разделами 8. 9. настоящего коллективного договора.</w:t>
      </w:r>
    </w:p>
    <w:p w:rsidR="00D42C09" w:rsidRPr="00D42C09" w:rsidRDefault="00D42C09" w:rsidP="00D42C09">
      <w:r w:rsidRPr="00D42C09">
        <w:t>9.4. Администрация Учреждения  обязуется в течение 7 дней с момента подписания настоящего коллективного договора довести его текст в соответствующий местный орган по труду для его уведомительной регистрации.</w:t>
      </w:r>
    </w:p>
    <w:p w:rsidR="00D42C09" w:rsidRPr="00D42C09" w:rsidRDefault="00D42C09" w:rsidP="00D42C09">
      <w:r w:rsidRPr="00D42C09">
        <w:t>Администрация и профком обязуются совместными усилиями в течение 30 дней после подписания коллективного договора довести его текст до всех работников организации, а также администрация обязуется знакомить вновь поступающих работников с коллективным договором согласно ст. 68 ТК РФ до подписания трудового договора до их приёма на работу.</w:t>
      </w:r>
    </w:p>
    <w:p w:rsidR="00D42C09" w:rsidRPr="00D42C09" w:rsidRDefault="00D42C09" w:rsidP="00D42C09"/>
    <w:p w:rsidR="002845CD" w:rsidRPr="00D42C09" w:rsidRDefault="002845CD" w:rsidP="00D42C09"/>
    <w:sectPr w:rsidR="002845CD" w:rsidRPr="00D42C09" w:rsidSect="00284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54BEC"/>
    <w:multiLevelType w:val="multilevel"/>
    <w:tmpl w:val="E46A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821A17"/>
    <w:multiLevelType w:val="multilevel"/>
    <w:tmpl w:val="25C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5BC5151"/>
    <w:multiLevelType w:val="multilevel"/>
    <w:tmpl w:val="9956D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E22F15"/>
    <w:multiLevelType w:val="multilevel"/>
    <w:tmpl w:val="ED86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2551171"/>
    <w:multiLevelType w:val="multilevel"/>
    <w:tmpl w:val="A3E86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DA13AB"/>
    <w:multiLevelType w:val="multilevel"/>
    <w:tmpl w:val="5316D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D151A4E"/>
    <w:multiLevelType w:val="multilevel"/>
    <w:tmpl w:val="9EC0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80571A"/>
    <w:multiLevelType w:val="multilevel"/>
    <w:tmpl w:val="826C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27D81"/>
    <w:rsid w:val="001E7FC3"/>
    <w:rsid w:val="002845CD"/>
    <w:rsid w:val="00321915"/>
    <w:rsid w:val="004B4930"/>
    <w:rsid w:val="00901F1E"/>
    <w:rsid w:val="009D6C8A"/>
    <w:rsid w:val="009E19A3"/>
    <w:rsid w:val="00AF6A20"/>
    <w:rsid w:val="00D42C09"/>
    <w:rsid w:val="00DD7F2A"/>
    <w:rsid w:val="00E27D81"/>
    <w:rsid w:val="00F93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5CD"/>
  </w:style>
  <w:style w:type="paragraph" w:styleId="2">
    <w:name w:val="heading 2"/>
    <w:basedOn w:val="a"/>
    <w:link w:val="20"/>
    <w:uiPriority w:val="9"/>
    <w:qFormat/>
    <w:rsid w:val="00E27D81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27D81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27D81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7D81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7D81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27D81"/>
    <w:rPr>
      <w:rFonts w:eastAsia="Times New Roman"/>
      <w:b/>
      <w:bCs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27D8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E27D81"/>
    <w:rPr>
      <w:b/>
      <w:bCs/>
    </w:rPr>
  </w:style>
  <w:style w:type="paragraph" w:customStyle="1" w:styleId="consplusnormal">
    <w:name w:val="consplusnormal"/>
    <w:basedOn w:val="a"/>
    <w:rsid w:val="00E27D8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E27D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1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5804</Words>
  <Characters>33085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Axmed</dc:creator>
  <cp:keywords/>
  <dc:description/>
  <cp:lastModifiedBy>Axmed</cp:lastModifiedBy>
  <cp:revision>6</cp:revision>
  <dcterms:created xsi:type="dcterms:W3CDTF">2017-06-18T11:23:00Z</dcterms:created>
  <dcterms:modified xsi:type="dcterms:W3CDTF">2017-12-02T09:33:00Z</dcterms:modified>
</cp:coreProperties>
</file>