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00" w:rsidRDefault="00B12D00" w:rsidP="00B12D0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B12D00" w:rsidRDefault="00B12D00" w:rsidP="00B12D00">
      <w:pPr>
        <w:pStyle w:val="a4"/>
        <w:ind w:right="-2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МКОУ «Кулинская ООШ»</w:t>
      </w:r>
    </w:p>
    <w:p w:rsidR="00B12D00" w:rsidRDefault="00B12D00" w:rsidP="00B12D0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_______________   Мусаев М.Ф.</w:t>
      </w:r>
    </w:p>
    <w:p w:rsidR="00B12D00" w:rsidRDefault="00B12D00" w:rsidP="00F10161">
      <w:pPr>
        <w:pStyle w:val="a3"/>
        <w:jc w:val="center"/>
        <w:rPr>
          <w:b/>
          <w:color w:val="000000"/>
          <w:sz w:val="28"/>
          <w:szCs w:val="28"/>
        </w:rPr>
      </w:pPr>
    </w:p>
    <w:p w:rsidR="00B12D00" w:rsidRDefault="00B12D00" w:rsidP="00F10161">
      <w:pPr>
        <w:pStyle w:val="a3"/>
        <w:jc w:val="center"/>
        <w:rPr>
          <w:b/>
          <w:color w:val="000000"/>
          <w:sz w:val="28"/>
          <w:szCs w:val="28"/>
        </w:rPr>
      </w:pPr>
    </w:p>
    <w:p w:rsidR="00F10161" w:rsidRPr="00F10161" w:rsidRDefault="00245CFE" w:rsidP="00F10161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Положение о классном </w:t>
      </w:r>
      <w:r w:rsidR="00F10161" w:rsidRPr="00F10161">
        <w:rPr>
          <w:b/>
          <w:color w:val="000000"/>
          <w:sz w:val="28"/>
          <w:szCs w:val="28"/>
        </w:rPr>
        <w:t>часе</w:t>
      </w:r>
    </w:p>
    <w:bookmarkEnd w:id="0"/>
    <w:p w:rsidR="00F10161" w:rsidRPr="00F10161" w:rsidRDefault="00F10161" w:rsidP="00F10161">
      <w:pPr>
        <w:pStyle w:val="a3"/>
        <w:jc w:val="center"/>
        <w:rPr>
          <w:b/>
          <w:color w:val="000000"/>
          <w:sz w:val="28"/>
          <w:szCs w:val="28"/>
        </w:rPr>
      </w:pPr>
    </w:p>
    <w:p w:rsidR="00F10161" w:rsidRPr="00F10161" w:rsidRDefault="00F10161" w:rsidP="00F10161">
      <w:pPr>
        <w:pStyle w:val="a3"/>
        <w:jc w:val="center"/>
        <w:rPr>
          <w:b/>
          <w:color w:val="000000"/>
          <w:sz w:val="28"/>
          <w:szCs w:val="28"/>
        </w:rPr>
      </w:pP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</w:t>
      </w:r>
      <w:r w:rsidRPr="00F10161">
        <w:rPr>
          <w:b/>
          <w:color w:val="000000"/>
          <w:sz w:val="28"/>
          <w:szCs w:val="28"/>
        </w:rPr>
        <w:t>. Общие положения.</w:t>
      </w:r>
    </w:p>
    <w:p w:rsidR="00F10161" w:rsidRPr="00F10161" w:rsidRDefault="00F10161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Классный час – это гибкая по составу и структуре форма фронтальной воспитательной работы, представляющая собой специально организуемое во внеурочное время общение классного руководителя с обучающимися класса с целью содействия формированию классного коллектива и развитию его членов.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II</w:t>
      </w:r>
      <w:r w:rsidRPr="00F10161">
        <w:rPr>
          <w:b/>
          <w:color w:val="000000"/>
          <w:sz w:val="28"/>
          <w:szCs w:val="28"/>
        </w:rPr>
        <w:t>. Задачи классного часа.</w:t>
      </w:r>
    </w:p>
    <w:p w:rsidR="00F10161" w:rsidRPr="00F10161" w:rsidRDefault="00F10161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1.Обогащение сознания обучающихся знаниями о природе, обществе, технике, деятельности.</w:t>
      </w:r>
    </w:p>
    <w:p w:rsidR="00F10161" w:rsidRPr="00F10161" w:rsidRDefault="00F10161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2.Формирование у детей умений и навыков мыслительной и практической деятельности.</w:t>
      </w:r>
    </w:p>
    <w:p w:rsidR="00F10161" w:rsidRPr="00F10161" w:rsidRDefault="00F10161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3.Содействие становлению и проявлению субъективности и индивидуальности обучающихся, его творческих способностей.</w:t>
      </w:r>
    </w:p>
    <w:p w:rsidR="00F10161" w:rsidRPr="00F10161" w:rsidRDefault="00F10161" w:rsidP="00F10161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4.Формирование классного коллектива как благоприятной среды развития и жизнедеятельности школьников.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b/>
          <w:color w:val="000000"/>
          <w:sz w:val="28"/>
          <w:szCs w:val="28"/>
          <w:lang w:val="en-US"/>
        </w:rPr>
        <w:t>III</w:t>
      </w:r>
      <w:r w:rsidRPr="00F10161">
        <w:rPr>
          <w:b/>
          <w:color w:val="000000"/>
          <w:sz w:val="28"/>
          <w:szCs w:val="28"/>
        </w:rPr>
        <w:t>. Организация и проведение классного часа.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1.Классный час является одной из составных форм организации воспитательной деятельности классного руководителя с классным коллективом.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2.Классный руководитель вносит в общее расписание занятий время проведения классных часов в своем классе.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3.Классный час проходит в каждом классе еженедельно.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4.Творческое объединение классных руководителей 1-4; 5-11 классов определяют традиционные классные часы на учебный год в соответствии с анализом воспитательной работы прошедшего учебного года с целями и задачами на предстоящий учебный год и с учетом традиционных общешкольных мероприятий проводится как единый классный час первым уроком во всех классах одновременно.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6.Форму проведения классного часа выбирает классный коллектив под руководством классного руководителя.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ab/>
        <w:t>7.Классный руководитель при подготовке и проведении классного часа является его основным координатором и несет ответственность за реализацию воспитательного потенциала классного часа.</w:t>
      </w:r>
    </w:p>
    <w:p w:rsidR="00F10161" w:rsidRP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lastRenderedPageBreak/>
        <w:tab/>
        <w:t>8.В конце учебного года каждый классный руководитель представляет в методическую копилку школы   одну сценарную разработку тематического классного часа по каждому направлению воспитательной деятельности.</w:t>
      </w:r>
    </w:p>
    <w:p w:rsidR="00F10161" w:rsidRDefault="00F10161" w:rsidP="00F10161">
      <w:pPr>
        <w:pStyle w:val="a3"/>
        <w:jc w:val="both"/>
        <w:rPr>
          <w:color w:val="000000"/>
          <w:sz w:val="28"/>
          <w:szCs w:val="28"/>
        </w:rPr>
      </w:pPr>
      <w:r w:rsidRPr="00F10161">
        <w:rPr>
          <w:color w:val="000000"/>
          <w:sz w:val="28"/>
          <w:szCs w:val="28"/>
        </w:rPr>
        <w:t> </w:t>
      </w:r>
    </w:p>
    <w:p w:rsidR="00F10161" w:rsidRDefault="00F10161" w:rsidP="00F10161">
      <w:pPr>
        <w:pStyle w:val="a3"/>
        <w:rPr>
          <w:color w:val="000000"/>
          <w:sz w:val="28"/>
          <w:szCs w:val="28"/>
        </w:rPr>
      </w:pPr>
    </w:p>
    <w:p w:rsidR="00F10161" w:rsidRDefault="00F10161" w:rsidP="00F10161">
      <w:pPr>
        <w:pStyle w:val="a3"/>
        <w:rPr>
          <w:color w:val="000000"/>
          <w:sz w:val="28"/>
          <w:szCs w:val="28"/>
        </w:rPr>
      </w:pPr>
    </w:p>
    <w:p w:rsidR="00F10161" w:rsidRDefault="00F10161" w:rsidP="00F10161">
      <w:pPr>
        <w:pStyle w:val="a3"/>
        <w:rPr>
          <w:color w:val="000000"/>
          <w:sz w:val="28"/>
          <w:szCs w:val="28"/>
        </w:rPr>
      </w:pPr>
    </w:p>
    <w:sectPr w:rsidR="00F10161" w:rsidSect="00A2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10161"/>
    <w:rsid w:val="00245CFE"/>
    <w:rsid w:val="00A2537D"/>
    <w:rsid w:val="00B12D00"/>
    <w:rsid w:val="00F10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1016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B12D0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Ахмед</cp:lastModifiedBy>
  <cp:revision>4</cp:revision>
  <dcterms:created xsi:type="dcterms:W3CDTF">2012-04-23T09:25:00Z</dcterms:created>
  <dcterms:modified xsi:type="dcterms:W3CDTF">2017-11-25T14:25:00Z</dcterms:modified>
</cp:coreProperties>
</file>